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29406" w14:textId="596C1ACB" w:rsidR="00E233AC" w:rsidRDefault="00EA0B88" w:rsidP="00EA0B88">
      <w:pPr>
        <w:jc w:val="right"/>
      </w:pPr>
      <w:r>
        <w:rPr>
          <w:rFonts w:ascii="Arial" w:hAnsi="Arial" w:cs="Arial"/>
          <w:b/>
          <w:bCs/>
          <w:sz w:val="20"/>
        </w:rPr>
        <w:t>Załącznik nr 4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2977"/>
        <w:gridCol w:w="3537"/>
      </w:tblGrid>
      <w:tr w:rsidR="00E233AC" w:rsidRPr="009F6891" w14:paraId="0758E1F5" w14:textId="77777777" w:rsidTr="00AD4D74">
        <w:trPr>
          <w:trHeight w:val="2036"/>
        </w:trPr>
        <w:tc>
          <w:tcPr>
            <w:tcW w:w="3289" w:type="dxa"/>
            <w:shd w:val="clear" w:color="auto" w:fill="auto"/>
          </w:tcPr>
          <w:p w14:paraId="44C57CE7" w14:textId="77777777" w:rsidR="00E233AC" w:rsidRDefault="00E233AC" w:rsidP="00A24666">
            <w:pPr>
              <w:jc w:val="center"/>
              <w:rPr>
                <w:rFonts w:ascii="Arial" w:hAnsi="Arial" w:cs="Arial"/>
                <w:bCs/>
              </w:rPr>
            </w:pPr>
          </w:p>
          <w:p w14:paraId="675571C6" w14:textId="77777777" w:rsidR="00E233AC" w:rsidRDefault="00E233AC" w:rsidP="00A24666">
            <w:pPr>
              <w:jc w:val="center"/>
              <w:rPr>
                <w:rFonts w:ascii="Arial" w:hAnsi="Arial" w:cs="Arial"/>
                <w:bCs/>
              </w:rPr>
            </w:pPr>
          </w:p>
          <w:p w14:paraId="53FA9A30" w14:textId="2D9CB709" w:rsidR="00E233AC" w:rsidRPr="009F6891" w:rsidRDefault="00E233AC" w:rsidP="00A24666">
            <w:pPr>
              <w:jc w:val="center"/>
              <w:rPr>
                <w:rFonts w:ascii="Arial" w:hAnsi="Arial" w:cs="Arial"/>
                <w:bCs/>
              </w:rPr>
            </w:pPr>
            <w:r w:rsidRPr="009F6891">
              <w:rPr>
                <w:rFonts w:ascii="Arial" w:hAnsi="Arial" w:cs="Arial"/>
                <w:bCs/>
              </w:rPr>
              <w:t>………………………………….</w:t>
            </w:r>
          </w:p>
          <w:p w14:paraId="4FF9F46F" w14:textId="77777777" w:rsidR="00E233AC" w:rsidRPr="009F6891" w:rsidRDefault="00E233AC" w:rsidP="00A24666">
            <w:pPr>
              <w:jc w:val="center"/>
              <w:rPr>
                <w:rFonts w:ascii="Arial" w:hAnsi="Arial" w:cs="Arial"/>
                <w:b/>
                <w:bCs/>
              </w:rPr>
            </w:pPr>
            <w:r w:rsidRPr="009F6891">
              <w:rPr>
                <w:rFonts w:ascii="Arial" w:hAnsi="Arial" w:cs="Arial"/>
                <w:bCs/>
              </w:rPr>
              <w:t>(pieczątka OSP)</w:t>
            </w:r>
          </w:p>
        </w:tc>
        <w:tc>
          <w:tcPr>
            <w:tcW w:w="2977" w:type="dxa"/>
            <w:shd w:val="clear" w:color="auto" w:fill="auto"/>
          </w:tcPr>
          <w:p w14:paraId="43232DBA" w14:textId="09ABB41B" w:rsidR="00E233AC" w:rsidRPr="00AD4D74" w:rsidRDefault="006D7EBB" w:rsidP="00A24666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  <w:r>
              <w:rPr>
                <w:rFonts w:ascii="Arial" w:hAnsi="Arial" w:cs="Arial"/>
                <w:b/>
                <w:bCs/>
                <w:noProof/>
                <w:sz w:val="4"/>
                <w:szCs w:val="4"/>
              </w:rPr>
              <w:drawing>
                <wp:anchor distT="0" distB="0" distL="114300" distR="114300" simplePos="0" relativeHeight="251658240" behindDoc="1" locked="0" layoutInCell="1" allowOverlap="1" wp14:anchorId="1B2921F0" wp14:editId="52057DAC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0</wp:posOffset>
                  </wp:positionV>
                  <wp:extent cx="1295400" cy="1246606"/>
                  <wp:effectExtent l="0" t="0" r="0" b="0"/>
                  <wp:wrapTight wrapText="bothSides">
                    <wp:wrapPolygon edited="0">
                      <wp:start x="7941" y="0"/>
                      <wp:lineTo x="6035" y="330"/>
                      <wp:lineTo x="953" y="4291"/>
                      <wp:lineTo x="0" y="8583"/>
                      <wp:lineTo x="0" y="17496"/>
                      <wp:lineTo x="8259" y="21127"/>
                      <wp:lineTo x="13976" y="21127"/>
                      <wp:lineTo x="14929" y="21127"/>
                      <wp:lineTo x="20329" y="16505"/>
                      <wp:lineTo x="21282" y="13534"/>
                      <wp:lineTo x="21282" y="7592"/>
                      <wp:lineTo x="20965" y="4621"/>
                      <wp:lineTo x="16200" y="660"/>
                      <wp:lineTo x="14294" y="0"/>
                      <wp:lineTo x="7941" y="0"/>
                    </wp:wrapPolygon>
                  </wp:wrapTight>
                  <wp:docPr id="54538562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385621" name="Obraz 54538562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46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37" w:type="dxa"/>
            <w:shd w:val="clear" w:color="auto" w:fill="auto"/>
          </w:tcPr>
          <w:p w14:paraId="379E0586" w14:textId="77777777" w:rsidR="00E233AC" w:rsidRDefault="00E233AC" w:rsidP="00E233AC">
            <w:pPr>
              <w:jc w:val="center"/>
              <w:rPr>
                <w:rFonts w:ascii="Arial" w:hAnsi="Arial" w:cs="Arial"/>
                <w:bCs/>
              </w:rPr>
            </w:pPr>
          </w:p>
          <w:p w14:paraId="4446AE0F" w14:textId="77777777" w:rsidR="00E233AC" w:rsidRDefault="00E233AC" w:rsidP="00E233AC">
            <w:pPr>
              <w:jc w:val="center"/>
              <w:rPr>
                <w:rFonts w:ascii="Arial" w:hAnsi="Arial" w:cs="Arial"/>
                <w:bCs/>
              </w:rPr>
            </w:pPr>
          </w:p>
          <w:p w14:paraId="6690611F" w14:textId="0301B88F" w:rsidR="00E233AC" w:rsidRPr="009F6891" w:rsidRDefault="00E233AC" w:rsidP="00E233AC">
            <w:pPr>
              <w:jc w:val="center"/>
              <w:rPr>
                <w:rFonts w:ascii="Arial" w:hAnsi="Arial" w:cs="Arial"/>
                <w:bCs/>
              </w:rPr>
            </w:pPr>
            <w:r w:rsidRPr="009F6891">
              <w:rPr>
                <w:rFonts w:ascii="Arial" w:hAnsi="Arial" w:cs="Arial"/>
                <w:bCs/>
              </w:rPr>
              <w:t>……………………………………</w:t>
            </w:r>
          </w:p>
          <w:p w14:paraId="4BEABCC6" w14:textId="77777777" w:rsidR="00E233AC" w:rsidRPr="009F6891" w:rsidRDefault="00E233AC" w:rsidP="00E233AC">
            <w:pPr>
              <w:ind w:left="34"/>
              <w:jc w:val="center"/>
              <w:rPr>
                <w:rFonts w:ascii="Arial" w:hAnsi="Arial" w:cs="Arial"/>
                <w:b/>
                <w:bCs/>
              </w:rPr>
            </w:pPr>
            <w:r w:rsidRPr="009F6891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 xml:space="preserve">miejscowość i data) </w:t>
            </w:r>
          </w:p>
        </w:tc>
      </w:tr>
    </w:tbl>
    <w:p w14:paraId="3749B65F" w14:textId="77777777" w:rsidR="006D7EBB" w:rsidRPr="006D7EBB" w:rsidRDefault="006D7EBB" w:rsidP="00E233AC">
      <w:pPr>
        <w:jc w:val="center"/>
        <w:rPr>
          <w:rFonts w:ascii="Arial" w:hAnsi="Arial" w:cs="Arial"/>
          <w:b/>
          <w:sz w:val="12"/>
          <w:szCs w:val="10"/>
        </w:rPr>
      </w:pPr>
    </w:p>
    <w:p w14:paraId="13D409F0" w14:textId="1166FECD" w:rsidR="00E233AC" w:rsidRPr="00F26609" w:rsidRDefault="00E233AC" w:rsidP="00E233AC">
      <w:pPr>
        <w:jc w:val="center"/>
        <w:rPr>
          <w:rFonts w:ascii="Arial" w:hAnsi="Arial" w:cs="Arial"/>
          <w:b/>
          <w:sz w:val="24"/>
        </w:rPr>
      </w:pPr>
      <w:r w:rsidRPr="00F26609">
        <w:rPr>
          <w:rFonts w:ascii="Arial" w:hAnsi="Arial" w:cs="Arial"/>
          <w:b/>
          <w:sz w:val="24"/>
        </w:rPr>
        <w:t>ZGODA NA PRZETWARZANIE DANYCH OSOBOWYCH</w:t>
      </w:r>
      <w:r>
        <w:rPr>
          <w:rFonts w:ascii="Arial" w:hAnsi="Arial" w:cs="Arial"/>
          <w:b/>
          <w:sz w:val="24"/>
        </w:rPr>
        <w:t xml:space="preserve"> </w:t>
      </w:r>
      <w:r w:rsidRPr="00F26609">
        <w:rPr>
          <w:rFonts w:ascii="Arial" w:hAnsi="Arial" w:cs="Arial"/>
          <w:b/>
          <w:sz w:val="24"/>
        </w:rPr>
        <w:t>I PUBLIKACJĘ ZDJĘĆ</w:t>
      </w:r>
    </w:p>
    <w:p w14:paraId="488DE852" w14:textId="3037FCB5" w:rsidR="00695A78" w:rsidRPr="00E233AC" w:rsidRDefault="00846ACF" w:rsidP="00E233AC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33AC">
        <w:rPr>
          <w:rFonts w:ascii="Arial" w:hAnsi="Arial" w:cs="Arial"/>
          <w:szCs w:val="24"/>
        </w:rPr>
        <w:t>W związku z przepisami o ochronie danych osobowych (Rozporządzenie Parlamentu Europejskiego</w:t>
      </w:r>
      <w:r w:rsidR="00E233AC">
        <w:rPr>
          <w:rFonts w:ascii="Arial" w:hAnsi="Arial" w:cs="Arial"/>
          <w:szCs w:val="24"/>
        </w:rPr>
        <w:t xml:space="preserve"> </w:t>
      </w:r>
      <w:r w:rsidRPr="00E233AC">
        <w:rPr>
          <w:rFonts w:ascii="Arial" w:hAnsi="Arial" w:cs="Arial"/>
          <w:szCs w:val="24"/>
        </w:rPr>
        <w:t>i Rady (UE) 2016/679 – „RODO” informuj</w:t>
      </w:r>
      <w:r w:rsidR="00835D65" w:rsidRPr="00E233AC">
        <w:rPr>
          <w:rFonts w:ascii="Arial" w:hAnsi="Arial" w:cs="Arial"/>
          <w:szCs w:val="24"/>
        </w:rPr>
        <w:t>emy, że składając zgłoszenie na</w:t>
      </w:r>
      <w:r w:rsidR="00E233AC">
        <w:rPr>
          <w:rFonts w:ascii="Arial" w:hAnsi="Arial" w:cs="Arial"/>
          <w:szCs w:val="24"/>
        </w:rPr>
        <w:br/>
      </w:r>
      <w:r w:rsidRPr="00E233AC">
        <w:rPr>
          <w:rFonts w:ascii="Arial" w:hAnsi="Arial" w:cs="Arial"/>
          <w:szCs w:val="24"/>
        </w:rPr>
        <w:t>X</w:t>
      </w:r>
      <w:r w:rsidR="006D7EBB">
        <w:rPr>
          <w:rFonts w:ascii="Arial" w:hAnsi="Arial" w:cs="Arial"/>
          <w:szCs w:val="24"/>
        </w:rPr>
        <w:t xml:space="preserve">IX </w:t>
      </w:r>
      <w:r w:rsidRPr="00E233AC">
        <w:rPr>
          <w:rFonts w:ascii="Arial" w:hAnsi="Arial" w:cs="Arial"/>
          <w:szCs w:val="24"/>
        </w:rPr>
        <w:t>Europejskie i X</w:t>
      </w:r>
      <w:r w:rsidR="00E233AC" w:rsidRPr="00E233AC">
        <w:rPr>
          <w:rFonts w:ascii="Arial" w:hAnsi="Arial" w:cs="Arial"/>
          <w:szCs w:val="24"/>
        </w:rPr>
        <w:t>X</w:t>
      </w:r>
      <w:r w:rsidR="006D7EBB">
        <w:rPr>
          <w:rFonts w:ascii="Arial" w:hAnsi="Arial" w:cs="Arial"/>
          <w:szCs w:val="24"/>
        </w:rPr>
        <w:t>I</w:t>
      </w:r>
      <w:r w:rsidR="00E4788B">
        <w:rPr>
          <w:rFonts w:ascii="Arial" w:hAnsi="Arial" w:cs="Arial"/>
          <w:szCs w:val="24"/>
        </w:rPr>
        <w:t>I</w:t>
      </w:r>
      <w:r w:rsidRPr="00E233AC">
        <w:rPr>
          <w:rFonts w:ascii="Arial" w:hAnsi="Arial" w:cs="Arial"/>
          <w:szCs w:val="24"/>
        </w:rPr>
        <w:t xml:space="preserve"> Krajowe Zawody Sikawek Konnych </w:t>
      </w:r>
      <w:r w:rsidR="00E233AC">
        <w:rPr>
          <w:rFonts w:ascii="Arial" w:hAnsi="Arial" w:cs="Arial"/>
          <w:szCs w:val="24"/>
        </w:rPr>
        <w:t>Racot 20</w:t>
      </w:r>
      <w:r w:rsidR="00AD4D74">
        <w:rPr>
          <w:rFonts w:ascii="Arial" w:hAnsi="Arial" w:cs="Arial"/>
          <w:szCs w:val="24"/>
        </w:rPr>
        <w:t>2</w:t>
      </w:r>
      <w:r w:rsidR="006D7EBB">
        <w:rPr>
          <w:rFonts w:ascii="Arial" w:hAnsi="Arial" w:cs="Arial"/>
          <w:szCs w:val="24"/>
        </w:rPr>
        <w:t>4</w:t>
      </w:r>
      <w:r w:rsidR="00E233AC">
        <w:rPr>
          <w:rFonts w:ascii="Arial" w:hAnsi="Arial" w:cs="Arial"/>
          <w:szCs w:val="24"/>
        </w:rPr>
        <w:t xml:space="preserve"> </w:t>
      </w:r>
      <w:r w:rsidRPr="00E233AC">
        <w:rPr>
          <w:rFonts w:ascii="Arial" w:hAnsi="Arial" w:cs="Arial"/>
          <w:szCs w:val="24"/>
        </w:rPr>
        <w:t>wyrażają Państwo zgodę na</w:t>
      </w:r>
      <w:r w:rsidR="00835D65" w:rsidRPr="00E233AC">
        <w:rPr>
          <w:rFonts w:ascii="Arial" w:hAnsi="Arial" w:cs="Arial"/>
          <w:szCs w:val="24"/>
        </w:rPr>
        <w:t> </w:t>
      </w:r>
      <w:r w:rsidR="00B77BE8" w:rsidRPr="00E233AC">
        <w:rPr>
          <w:rFonts w:ascii="Arial" w:hAnsi="Arial" w:cs="Arial"/>
          <w:szCs w:val="24"/>
        </w:rPr>
        <w:t>przetwarzanie danych osobowych i</w:t>
      </w:r>
      <w:r w:rsidRPr="00E233AC">
        <w:rPr>
          <w:rFonts w:ascii="Arial" w:hAnsi="Arial" w:cs="Arial"/>
          <w:szCs w:val="24"/>
        </w:rPr>
        <w:t xml:space="preserve"> publikację zdjęć z Państwa wizerunkiem na stronach </w:t>
      </w:r>
      <w:r w:rsidR="00E233AC" w:rsidRPr="00E233AC">
        <w:rPr>
          <w:rFonts w:ascii="Arial" w:hAnsi="Arial" w:cs="Arial"/>
          <w:szCs w:val="24"/>
        </w:rPr>
        <w:t>www</w:t>
      </w:r>
      <w:r w:rsidRPr="00E233AC">
        <w:rPr>
          <w:rFonts w:ascii="Arial" w:hAnsi="Arial" w:cs="Arial"/>
          <w:szCs w:val="24"/>
        </w:rPr>
        <w:t xml:space="preserve"> Urzędu </w:t>
      </w:r>
      <w:r w:rsidR="00E233AC" w:rsidRPr="00E233AC">
        <w:rPr>
          <w:rFonts w:ascii="Arial" w:hAnsi="Arial" w:cs="Arial"/>
          <w:szCs w:val="24"/>
        </w:rPr>
        <w:t>Gminy Kościan</w:t>
      </w:r>
      <w:r w:rsidRPr="00E233AC">
        <w:rPr>
          <w:rFonts w:ascii="Arial" w:hAnsi="Arial" w:cs="Arial"/>
          <w:szCs w:val="24"/>
        </w:rPr>
        <w:t xml:space="preserve">, </w:t>
      </w:r>
      <w:r w:rsidR="00835D65" w:rsidRPr="00E233AC">
        <w:rPr>
          <w:rFonts w:ascii="Arial" w:hAnsi="Arial" w:cs="Arial"/>
          <w:szCs w:val="24"/>
        </w:rPr>
        <w:t>Oddziału Wojewódzkiego Związku OSP RP w Poznaniu, Związku OSP RP w siedzibą w Warszawie w mediach społecznościowych i </w:t>
      </w:r>
      <w:r w:rsidRPr="00E233AC">
        <w:rPr>
          <w:rFonts w:ascii="Arial" w:hAnsi="Arial" w:cs="Arial"/>
          <w:szCs w:val="24"/>
        </w:rPr>
        <w:t>relacjach medialnych w celu przekazywania opinii publicznej informacji o wydarzeniu</w:t>
      </w:r>
      <w:r w:rsidRPr="00E233AC">
        <w:rPr>
          <w:rFonts w:ascii="Arial" w:hAnsi="Arial" w:cs="Arial"/>
          <w:sz w:val="24"/>
          <w:szCs w:val="24"/>
        </w:rPr>
        <w:t>.</w:t>
      </w:r>
    </w:p>
    <w:p w14:paraId="07166B1B" w14:textId="2135BDC8" w:rsidR="00E233AC" w:rsidRPr="00E233AC" w:rsidRDefault="00E233AC" w:rsidP="00E233AC">
      <w:pPr>
        <w:pStyle w:val="gwpe8aa4cadmsonormal"/>
        <w:ind w:firstLine="708"/>
        <w:jc w:val="both"/>
        <w:rPr>
          <w:rFonts w:ascii="Arial" w:hAnsi="Arial" w:cs="Arial"/>
          <w:sz w:val="22"/>
        </w:rPr>
      </w:pPr>
      <w:r w:rsidRPr="00E233AC">
        <w:rPr>
          <w:rFonts w:ascii="Arial" w:hAnsi="Arial" w:cs="Arial"/>
          <w:sz w:val="22"/>
        </w:rPr>
        <w:t>Wyrażam zgodę na przetwarzanie moich danych osobowych przez Administratora Danych Osobowych, tj. Wójta Gminy Kościan z siedzibą w Kościanie, ul. Młyńska 15, wyłącznie w celu organizacji X</w:t>
      </w:r>
      <w:r w:rsidR="006D7EBB">
        <w:rPr>
          <w:rFonts w:ascii="Arial" w:hAnsi="Arial" w:cs="Arial"/>
          <w:sz w:val="22"/>
        </w:rPr>
        <w:t>IX</w:t>
      </w:r>
      <w:r w:rsidRPr="00E233AC">
        <w:rPr>
          <w:rFonts w:ascii="Arial" w:hAnsi="Arial" w:cs="Arial"/>
          <w:sz w:val="22"/>
        </w:rPr>
        <w:t xml:space="preserve"> Europejskich i XX</w:t>
      </w:r>
      <w:r w:rsidR="006D7EBB">
        <w:rPr>
          <w:rFonts w:ascii="Arial" w:hAnsi="Arial" w:cs="Arial"/>
          <w:sz w:val="22"/>
        </w:rPr>
        <w:t>I</w:t>
      </w:r>
      <w:r w:rsidR="00E4788B">
        <w:rPr>
          <w:rFonts w:ascii="Arial" w:hAnsi="Arial" w:cs="Arial"/>
          <w:sz w:val="22"/>
        </w:rPr>
        <w:t>I</w:t>
      </w:r>
      <w:r w:rsidRPr="00E233AC">
        <w:rPr>
          <w:rFonts w:ascii="Arial" w:hAnsi="Arial" w:cs="Arial"/>
          <w:sz w:val="22"/>
        </w:rPr>
        <w:t xml:space="preserve"> Krajowych Zawodów Sikawek Konnych Racot 20</w:t>
      </w:r>
      <w:r w:rsidR="00AD4D74">
        <w:rPr>
          <w:rFonts w:ascii="Arial" w:hAnsi="Arial" w:cs="Arial"/>
          <w:sz w:val="22"/>
        </w:rPr>
        <w:t>2</w:t>
      </w:r>
      <w:r w:rsidR="006D7EBB">
        <w:rPr>
          <w:rFonts w:ascii="Arial" w:hAnsi="Arial" w:cs="Arial"/>
          <w:sz w:val="22"/>
        </w:rPr>
        <w:t>4</w:t>
      </w:r>
      <w:r w:rsidRPr="00E233AC">
        <w:rPr>
          <w:rFonts w:ascii="Arial" w:hAnsi="Arial" w:cs="Arial"/>
          <w:sz w:val="22"/>
        </w:rPr>
        <w:t xml:space="preserve">, a także oświadczam, że jestem osobą pełnoletnią. Dodatkowo, potwierdzam otrzymanie informacji, że: </w:t>
      </w:r>
    </w:p>
    <w:p w14:paraId="0217B212" w14:textId="77777777" w:rsidR="00E233AC" w:rsidRDefault="00E233AC" w:rsidP="00E233AC">
      <w:pPr>
        <w:pStyle w:val="gwpe8aa4cadmsonormal"/>
        <w:jc w:val="both"/>
        <w:rPr>
          <w:rFonts w:ascii="Arial" w:hAnsi="Arial" w:cs="Arial"/>
          <w:sz w:val="22"/>
        </w:rPr>
      </w:pPr>
      <w:r w:rsidRPr="00E233AC">
        <w:rPr>
          <w:rFonts w:ascii="Arial" w:hAnsi="Arial" w:cs="Arial"/>
          <w:sz w:val="22"/>
        </w:rPr>
        <w:t xml:space="preserve">• aby skontaktować się z Administratorem Danych Osobowych należy wysłać wiadomość e-mail na adres </w:t>
      </w:r>
      <w:hyperlink r:id="rId6" w:history="1">
        <w:r w:rsidRPr="00E233AC">
          <w:rPr>
            <w:rStyle w:val="Hipercze"/>
            <w:rFonts w:ascii="Arial" w:hAnsi="Arial" w:cs="Arial"/>
            <w:color w:val="auto"/>
            <w:sz w:val="22"/>
            <w:u w:val="none"/>
          </w:rPr>
          <w:t>iod@comp-net.pl</w:t>
        </w:r>
      </w:hyperlink>
      <w:r w:rsidRPr="00E233AC">
        <w:rPr>
          <w:rFonts w:ascii="Arial" w:hAnsi="Arial" w:cs="Arial"/>
          <w:sz w:val="22"/>
        </w:rPr>
        <w:t xml:space="preserve"> z adresu, którego zgoda dotyczy. Listy w formie tradycyjnej można również kierować pod adres Administratora Danych Osobowych. List musi być opatrzony czytelnym podpisem oraz informacjami umożliwiającymi dokładną weryfikację osoby wnioskującej,</w:t>
      </w:r>
    </w:p>
    <w:p w14:paraId="6217060C" w14:textId="77777777" w:rsidR="00E233AC" w:rsidRPr="00E233AC" w:rsidRDefault="00E233AC" w:rsidP="00E233AC">
      <w:pPr>
        <w:pStyle w:val="gwpe8aa4cadmsonormal"/>
        <w:jc w:val="both"/>
        <w:rPr>
          <w:rFonts w:ascii="Arial" w:hAnsi="Arial" w:cs="Arial"/>
          <w:sz w:val="22"/>
        </w:rPr>
      </w:pPr>
      <w:r w:rsidRPr="00E233AC">
        <w:rPr>
          <w:rFonts w:ascii="Arial" w:hAnsi="Arial" w:cs="Arial"/>
          <w:sz w:val="22"/>
        </w:rPr>
        <w:t xml:space="preserve"> • podanie danych jest dobrowolne,</w:t>
      </w:r>
    </w:p>
    <w:p w14:paraId="284FEC54" w14:textId="77777777" w:rsidR="00E233AC" w:rsidRPr="00E233AC" w:rsidRDefault="00E233AC" w:rsidP="00E233AC">
      <w:pPr>
        <w:pStyle w:val="gwpe8aa4cadmsonormal"/>
        <w:jc w:val="both"/>
        <w:rPr>
          <w:rFonts w:ascii="Arial" w:hAnsi="Arial" w:cs="Arial"/>
          <w:sz w:val="22"/>
        </w:rPr>
      </w:pPr>
      <w:r w:rsidRPr="00E233AC">
        <w:rPr>
          <w:rFonts w:ascii="Arial" w:hAnsi="Arial" w:cs="Arial"/>
          <w:sz w:val="22"/>
        </w:rPr>
        <w:t xml:space="preserve">• Mam prawo do: bycia poinformowanym o operacjach przetwarzania; dostępu do danych osobowych; sprostowania/uzupełnienia danych osobowych; usunięcia danych osobowych (prawo do bycia zapomnianym); ograniczenia przetwarzania danych osobowych; przenoszenia danych osobowych; sprzeciwu wobec przetwarzania danych osobowych; moje dane nie będą udostępniane innym podmiotom, chyba, że jest to niezbędne ze względu na realizację celu lub ustawowego obowiązku; dane wrażliwe w postaci stanu zdrowia będą chronione poprzez adekwatne środki techniczne i organizacyjne; moje dane nie będą przekazywane poza Europejski Obszar Gospodarczy; moje dane nie są profilowane; jeżeli podejrzewam, że przetwarzanie moich danych osobowych narusza przepisy prawa mam możliwość wniesienia skargi do Prezesa Urzędu Ochrony Danych Osobowych; moje dane osobowe zostaną usunięte po realizacji projektu. </w:t>
      </w:r>
    </w:p>
    <w:p w14:paraId="1D2A2790" w14:textId="77777777" w:rsidR="00E233AC" w:rsidRPr="00E233AC" w:rsidRDefault="00E233AC" w:rsidP="00E233AC">
      <w:pPr>
        <w:ind w:left="3540" w:firstLine="708"/>
        <w:jc w:val="both"/>
        <w:rPr>
          <w:rFonts w:ascii="Arial" w:hAnsi="Arial" w:cs="Arial"/>
          <w:sz w:val="20"/>
          <w:szCs w:val="18"/>
        </w:rPr>
      </w:pPr>
      <w:r w:rsidRPr="00E233AC">
        <w:rPr>
          <w:rFonts w:ascii="Arial" w:hAnsi="Arial" w:cs="Arial"/>
          <w:sz w:val="20"/>
          <w:szCs w:val="18"/>
        </w:rPr>
        <w:t>Podpisy członków drużyny:</w:t>
      </w:r>
    </w:p>
    <w:p w14:paraId="753C7901" w14:textId="77777777" w:rsidR="00E233AC" w:rsidRPr="00E233AC" w:rsidRDefault="00E233AC" w:rsidP="00E233A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33AC">
        <w:rPr>
          <w:rFonts w:ascii="Arial" w:hAnsi="Arial" w:cs="Arial"/>
          <w:sz w:val="24"/>
          <w:szCs w:val="24"/>
        </w:rPr>
        <w:t>……………………………..</w:t>
      </w:r>
    </w:p>
    <w:p w14:paraId="2BFB1652" w14:textId="77777777" w:rsidR="00E233AC" w:rsidRPr="00E233AC" w:rsidRDefault="00E233AC" w:rsidP="00E233A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33AC">
        <w:rPr>
          <w:rFonts w:ascii="Arial" w:hAnsi="Arial" w:cs="Arial"/>
          <w:sz w:val="24"/>
          <w:szCs w:val="24"/>
        </w:rPr>
        <w:t>……………………………..</w:t>
      </w:r>
    </w:p>
    <w:p w14:paraId="5A942479" w14:textId="77777777" w:rsidR="00E233AC" w:rsidRPr="00E233AC" w:rsidRDefault="00E233AC" w:rsidP="00E233A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33AC">
        <w:rPr>
          <w:rFonts w:ascii="Arial" w:hAnsi="Arial" w:cs="Arial"/>
          <w:sz w:val="24"/>
          <w:szCs w:val="24"/>
        </w:rPr>
        <w:t>……………………………..</w:t>
      </w:r>
    </w:p>
    <w:p w14:paraId="00482A40" w14:textId="77777777" w:rsidR="00E233AC" w:rsidRPr="00E233AC" w:rsidRDefault="00E233AC" w:rsidP="00E233A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33AC">
        <w:rPr>
          <w:rFonts w:ascii="Arial" w:hAnsi="Arial" w:cs="Arial"/>
          <w:sz w:val="24"/>
          <w:szCs w:val="24"/>
        </w:rPr>
        <w:t>……………………………..</w:t>
      </w:r>
    </w:p>
    <w:p w14:paraId="6B898920" w14:textId="77777777" w:rsidR="00E233AC" w:rsidRPr="00E233AC" w:rsidRDefault="00E233AC" w:rsidP="00E233A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33AC">
        <w:rPr>
          <w:rFonts w:ascii="Arial" w:hAnsi="Arial" w:cs="Arial"/>
          <w:sz w:val="24"/>
          <w:szCs w:val="24"/>
        </w:rPr>
        <w:t>……………………………..</w:t>
      </w:r>
    </w:p>
    <w:p w14:paraId="165E9374" w14:textId="77777777" w:rsidR="00E233AC" w:rsidRPr="00E233AC" w:rsidRDefault="00E233AC" w:rsidP="00E233A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33AC">
        <w:rPr>
          <w:rFonts w:ascii="Arial" w:hAnsi="Arial" w:cs="Arial"/>
          <w:sz w:val="24"/>
          <w:szCs w:val="24"/>
        </w:rPr>
        <w:t>……………………………..</w:t>
      </w:r>
    </w:p>
    <w:p w14:paraId="454B908C" w14:textId="77777777" w:rsidR="00E233AC" w:rsidRPr="00E233AC" w:rsidRDefault="00E233AC" w:rsidP="00E233A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33AC">
        <w:rPr>
          <w:rFonts w:ascii="Arial" w:hAnsi="Arial" w:cs="Arial"/>
          <w:sz w:val="24"/>
          <w:szCs w:val="24"/>
        </w:rPr>
        <w:t>……………………………..</w:t>
      </w:r>
    </w:p>
    <w:p w14:paraId="7EF528AB" w14:textId="77777777" w:rsidR="00E233AC" w:rsidRPr="00E233AC" w:rsidRDefault="00E233AC" w:rsidP="00E233A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33AC">
        <w:rPr>
          <w:rFonts w:ascii="Arial" w:hAnsi="Arial" w:cs="Arial"/>
          <w:sz w:val="24"/>
          <w:szCs w:val="24"/>
        </w:rPr>
        <w:t>……………………………..</w:t>
      </w:r>
    </w:p>
    <w:p w14:paraId="1E2611D9" w14:textId="77777777" w:rsidR="00E233AC" w:rsidRPr="00E233AC" w:rsidRDefault="00E233AC" w:rsidP="00E233A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33AC">
        <w:rPr>
          <w:rFonts w:ascii="Arial" w:hAnsi="Arial" w:cs="Arial"/>
          <w:sz w:val="24"/>
          <w:szCs w:val="24"/>
        </w:rPr>
        <w:t>……………………………..</w:t>
      </w:r>
    </w:p>
    <w:sectPr w:rsidR="00E233AC" w:rsidRPr="00E233AC" w:rsidSect="006D7EBB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2128C"/>
    <w:multiLevelType w:val="hybridMultilevel"/>
    <w:tmpl w:val="C66A47A6"/>
    <w:lvl w:ilvl="0" w:tplc="0415000F">
      <w:start w:val="1"/>
      <w:numFmt w:val="decimal"/>
      <w:lvlText w:val="%1."/>
      <w:lvlJc w:val="left"/>
      <w:pPr>
        <w:ind w:left="4968" w:hanging="360"/>
      </w:pPr>
    </w:lvl>
    <w:lvl w:ilvl="1" w:tplc="04150019" w:tentative="1">
      <w:start w:val="1"/>
      <w:numFmt w:val="lowerLetter"/>
      <w:lvlText w:val="%2."/>
      <w:lvlJc w:val="left"/>
      <w:pPr>
        <w:ind w:left="5688" w:hanging="360"/>
      </w:pPr>
    </w:lvl>
    <w:lvl w:ilvl="2" w:tplc="0415001B" w:tentative="1">
      <w:start w:val="1"/>
      <w:numFmt w:val="lowerRoman"/>
      <w:lvlText w:val="%3."/>
      <w:lvlJc w:val="right"/>
      <w:pPr>
        <w:ind w:left="6408" w:hanging="180"/>
      </w:pPr>
    </w:lvl>
    <w:lvl w:ilvl="3" w:tplc="0415000F" w:tentative="1">
      <w:start w:val="1"/>
      <w:numFmt w:val="decimal"/>
      <w:lvlText w:val="%4."/>
      <w:lvlJc w:val="left"/>
      <w:pPr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" w15:restartNumberingAfterBreak="0">
    <w:nsid w:val="566C4593"/>
    <w:multiLevelType w:val="hybridMultilevel"/>
    <w:tmpl w:val="C66A47A6"/>
    <w:lvl w:ilvl="0" w:tplc="0415000F">
      <w:start w:val="1"/>
      <w:numFmt w:val="decimal"/>
      <w:lvlText w:val="%1."/>
      <w:lvlJc w:val="left"/>
      <w:pPr>
        <w:ind w:left="4968" w:hanging="360"/>
      </w:pPr>
    </w:lvl>
    <w:lvl w:ilvl="1" w:tplc="04150019" w:tentative="1">
      <w:start w:val="1"/>
      <w:numFmt w:val="lowerLetter"/>
      <w:lvlText w:val="%2."/>
      <w:lvlJc w:val="left"/>
      <w:pPr>
        <w:ind w:left="5688" w:hanging="360"/>
      </w:pPr>
    </w:lvl>
    <w:lvl w:ilvl="2" w:tplc="0415001B" w:tentative="1">
      <w:start w:val="1"/>
      <w:numFmt w:val="lowerRoman"/>
      <w:lvlText w:val="%3."/>
      <w:lvlJc w:val="right"/>
      <w:pPr>
        <w:ind w:left="6408" w:hanging="180"/>
      </w:pPr>
    </w:lvl>
    <w:lvl w:ilvl="3" w:tplc="0415000F" w:tentative="1">
      <w:start w:val="1"/>
      <w:numFmt w:val="decimal"/>
      <w:lvlText w:val="%4."/>
      <w:lvlJc w:val="left"/>
      <w:pPr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ind w:left="10728" w:hanging="180"/>
      </w:pPr>
    </w:lvl>
  </w:abstractNum>
  <w:num w:numId="1" w16cid:durableId="9459070">
    <w:abstractNumId w:val="1"/>
  </w:num>
  <w:num w:numId="2" w16cid:durableId="179571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CF"/>
    <w:rsid w:val="000F2E1D"/>
    <w:rsid w:val="002258D9"/>
    <w:rsid w:val="0047292D"/>
    <w:rsid w:val="005200A5"/>
    <w:rsid w:val="00695A78"/>
    <w:rsid w:val="006A4B86"/>
    <w:rsid w:val="006D7EBB"/>
    <w:rsid w:val="007F25D6"/>
    <w:rsid w:val="00835D65"/>
    <w:rsid w:val="00846ACF"/>
    <w:rsid w:val="00AD4D74"/>
    <w:rsid w:val="00B77BE8"/>
    <w:rsid w:val="00C93FF6"/>
    <w:rsid w:val="00E233AC"/>
    <w:rsid w:val="00E4788B"/>
    <w:rsid w:val="00EA0B88"/>
    <w:rsid w:val="00FC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8CF6"/>
  <w15:docId w15:val="{E88FD20B-08E9-4771-9A7F-7CAB4A89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917"/>
    <w:pPr>
      <w:ind w:left="720"/>
      <w:contextualSpacing/>
    </w:pPr>
  </w:style>
  <w:style w:type="character" w:styleId="Hipercze">
    <w:name w:val="Hyperlink"/>
    <w:rsid w:val="00E233AC"/>
    <w:rPr>
      <w:color w:val="0000FF"/>
      <w:u w:val="single"/>
    </w:rPr>
  </w:style>
  <w:style w:type="paragraph" w:customStyle="1" w:styleId="gwpe8aa4cadmsonormal">
    <w:name w:val="gwpe8aa4cad_msonormal"/>
    <w:basedOn w:val="Normalny"/>
    <w:rsid w:val="00E2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OW ZOSPRP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matyjaszczyk</dc:creator>
  <cp:lastModifiedBy>Magdalena Lewandowska</cp:lastModifiedBy>
  <cp:revision>3</cp:revision>
  <cp:lastPrinted>2022-05-04T09:46:00Z</cp:lastPrinted>
  <dcterms:created xsi:type="dcterms:W3CDTF">2023-06-05T08:54:00Z</dcterms:created>
  <dcterms:modified xsi:type="dcterms:W3CDTF">2024-04-22T10:28:00Z</dcterms:modified>
</cp:coreProperties>
</file>