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90AB" w14:textId="42763597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  <w:sz w:val="20"/>
          <w:szCs w:val="20"/>
        </w:rPr>
      </w:pPr>
      <w:r w:rsidRPr="004D4F72">
        <w:rPr>
          <w:rFonts w:ascii="Times New Roman" w:hAnsi="Times New Roman"/>
          <w:sz w:val="20"/>
          <w:szCs w:val="20"/>
        </w:rPr>
        <w:t xml:space="preserve">Warszawa, dnia </w:t>
      </w:r>
      <w:r w:rsidR="00362960">
        <w:rPr>
          <w:rFonts w:ascii="Times New Roman" w:hAnsi="Times New Roman"/>
          <w:sz w:val="20"/>
          <w:szCs w:val="20"/>
        </w:rPr>
        <w:t>11</w:t>
      </w:r>
      <w:r w:rsidRPr="004D4F72">
        <w:rPr>
          <w:rFonts w:ascii="Times New Roman" w:hAnsi="Times New Roman"/>
          <w:sz w:val="20"/>
          <w:szCs w:val="20"/>
        </w:rPr>
        <w:t>-</w:t>
      </w:r>
      <w:r w:rsidR="00E44B8F">
        <w:rPr>
          <w:rFonts w:ascii="Times New Roman" w:hAnsi="Times New Roman"/>
          <w:sz w:val="20"/>
          <w:szCs w:val="20"/>
        </w:rPr>
        <w:t>08</w:t>
      </w:r>
      <w:r w:rsidRPr="004D4F72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</w:t>
      </w:r>
      <w:r w:rsidR="00E44B8F">
        <w:rPr>
          <w:rFonts w:ascii="Times New Roman" w:hAnsi="Times New Roman"/>
          <w:sz w:val="20"/>
          <w:szCs w:val="20"/>
        </w:rPr>
        <w:t>3</w:t>
      </w:r>
      <w:r w:rsidRPr="004D4F72">
        <w:rPr>
          <w:rFonts w:ascii="Times New Roman" w:hAnsi="Times New Roman"/>
          <w:sz w:val="20"/>
          <w:szCs w:val="20"/>
        </w:rPr>
        <w:t xml:space="preserve"> r.</w:t>
      </w:r>
    </w:p>
    <w:p w14:paraId="1FD8C252" w14:textId="77777777" w:rsidR="001A3CB8" w:rsidRPr="004D4F72" w:rsidRDefault="001A3CB8" w:rsidP="001A3CB8">
      <w:pPr>
        <w:widowControl w:val="0"/>
        <w:spacing w:before="120" w:after="120"/>
        <w:jc w:val="right"/>
        <w:rPr>
          <w:rFonts w:ascii="Times New Roman" w:hAnsi="Times New Roman"/>
        </w:rPr>
      </w:pPr>
    </w:p>
    <w:p w14:paraId="59A3813B" w14:textId="77777777" w:rsidR="001A3CB8" w:rsidRDefault="001A3CB8" w:rsidP="001A3CB8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Komunikat Prasowy</w:t>
      </w:r>
    </w:p>
    <w:p w14:paraId="7F3D5B0B" w14:textId="3BCD5FA3" w:rsidR="001A3CB8" w:rsidRDefault="00E44B8F" w:rsidP="00662603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Zawody Sportowo-Pożarnicze 2023</w:t>
      </w:r>
    </w:p>
    <w:p w14:paraId="50DAC110" w14:textId="4B38BB70" w:rsidR="00E44B8F" w:rsidRPr="00E44B8F" w:rsidRDefault="00E44B8F" w:rsidP="00662603">
      <w:pPr>
        <w:pStyle w:val="Bezodstpw"/>
        <w:spacing w:before="120" w:after="120"/>
        <w:jc w:val="center"/>
        <w:rPr>
          <w:rFonts w:ascii="Times New Roman" w:eastAsia="Times New Roman" w:hAnsi="Times New Roman"/>
          <w:b/>
          <w:sz w:val="30"/>
          <w:szCs w:val="36"/>
        </w:rPr>
      </w:pPr>
      <w:r w:rsidRPr="00E44B8F">
        <w:rPr>
          <w:rFonts w:ascii="Times New Roman" w:eastAsia="Times New Roman" w:hAnsi="Times New Roman"/>
          <w:b/>
          <w:sz w:val="30"/>
          <w:szCs w:val="36"/>
        </w:rPr>
        <w:t>Kalwaria Zebrzydowska</w:t>
      </w:r>
    </w:p>
    <w:p w14:paraId="214B8947" w14:textId="53265018" w:rsidR="00666357" w:rsidRDefault="00666357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2C4080" w14:textId="77777777" w:rsidR="00556E60" w:rsidRPr="001A3CB8" w:rsidRDefault="00556E60" w:rsidP="001A3CB8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5FA86D" w14:textId="4E381766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 xml:space="preserve">W ramach przygotowania jednostek ochotniczych straży pożarnych do działań ratowniczo-gaśniczych w dniach 23-26 sierpnia 2023 r. roku w Kalwarii Zebrzydowskiej, </w:t>
      </w:r>
      <w:r w:rsidR="005E047A">
        <w:rPr>
          <w:rFonts w:ascii="Times New Roman" w:hAnsi="Times New Roman"/>
          <w:sz w:val="24"/>
          <w:szCs w:val="24"/>
        </w:rPr>
        <w:t>w </w:t>
      </w:r>
      <w:r w:rsidRPr="00E44B8F">
        <w:rPr>
          <w:rFonts w:ascii="Times New Roman" w:hAnsi="Times New Roman"/>
          <w:sz w:val="24"/>
          <w:szCs w:val="24"/>
        </w:rPr>
        <w:t>województwie małopolskim odbędą się zawody sportowo-pożarnicze :</w:t>
      </w:r>
    </w:p>
    <w:p w14:paraId="07CD0337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E7C1FA" w14:textId="30C0A68A" w:rsidR="00E44B8F" w:rsidRPr="00F4709F" w:rsidRDefault="00E44B8F" w:rsidP="00E44B8F">
      <w:pPr>
        <w:pStyle w:val="Bezodstpw"/>
        <w:numPr>
          <w:ilvl w:val="0"/>
          <w:numId w:val="32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 xml:space="preserve">23-24.08 Ogólnopolskie Zawody Sportowo-Pożarnicze Młodzieżowych Drużyn Pożarniczych wg. regulaminu CTIF </w:t>
      </w:r>
      <w:r w:rsidRPr="00F4709F">
        <w:rPr>
          <w:rFonts w:ascii="Times New Roman" w:hAnsi="Times New Roman"/>
          <w:sz w:val="24"/>
          <w:szCs w:val="24"/>
        </w:rPr>
        <w:t>– eliminacje do Międzynarodowej Olimpiady Strażackiej CTIF MDP w 2024 roku</w:t>
      </w:r>
    </w:p>
    <w:p w14:paraId="69C1D811" w14:textId="411DC008" w:rsidR="00E44B8F" w:rsidRDefault="00E44B8F" w:rsidP="00E44B8F">
      <w:pPr>
        <w:pStyle w:val="Bezodstpw"/>
        <w:spacing w:before="120" w:after="120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oraz</w:t>
      </w:r>
      <w:proofErr w:type="gramEnd"/>
    </w:p>
    <w:p w14:paraId="46BC7605" w14:textId="14E0CB66" w:rsidR="00E44B8F" w:rsidRPr="00F4709F" w:rsidRDefault="00E44B8F" w:rsidP="00E44B8F">
      <w:pPr>
        <w:pStyle w:val="Bezodstpw"/>
        <w:numPr>
          <w:ilvl w:val="0"/>
          <w:numId w:val="32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>26.08 Krajowe Zawody Sportowo-Pożarnicze Ochotniczych Straży Pożarnych</w:t>
      </w:r>
    </w:p>
    <w:p w14:paraId="47087376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4240F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 xml:space="preserve">Współorganizatorem jest Gmina Kalwaria Zebrzydowska. Zawody przeprowadzane będą na Stadionie Miejskim Klubu Sportowego </w:t>
      </w:r>
      <w:proofErr w:type="spellStart"/>
      <w:r w:rsidRPr="00E44B8F">
        <w:rPr>
          <w:rFonts w:ascii="Times New Roman" w:hAnsi="Times New Roman"/>
          <w:sz w:val="24"/>
          <w:szCs w:val="24"/>
        </w:rPr>
        <w:t>Kalwarianka</w:t>
      </w:r>
      <w:proofErr w:type="spellEnd"/>
      <w:r w:rsidRPr="00E44B8F">
        <w:rPr>
          <w:rFonts w:ascii="Times New Roman" w:hAnsi="Times New Roman"/>
          <w:sz w:val="24"/>
          <w:szCs w:val="24"/>
        </w:rPr>
        <w:t>. Partnerem obu wydarzeń jest Województwo Małopolskie. Patronat honorowy nad zawodami objął Pan Witold Kozłowski, Marszałek Województwa Małopolskiego.</w:t>
      </w:r>
    </w:p>
    <w:p w14:paraId="4C8100DC" w14:textId="77777777" w:rsid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 xml:space="preserve">W zawodach weźmie udział 38 Młodzieżowych Drużyn Pożarniczych z całego kraju wraz z opiekunami, 3 drużyny zagraniczne, zawodnicy 39 drużyn męskich i kobiecych – członkowie Ochotniczych Straży Pożarnych. W zawodach MDP rywalizować będą najlepsze w kraju Młodzieżowe Drużyny Pożarnicze – drużyny dziewcząt i chłopców ze wszystkich województw oraz zwycięzcy poprzednich zawodów szczebla krajowego – trzy pierwsze miejsca (Konin 2021). Przewidujemy udział 19 drużyn dziewczęcych i 19 drużyn chłopięcych oraz 3 drużyn zagranicznych. </w:t>
      </w:r>
    </w:p>
    <w:p w14:paraId="1C67CC94" w14:textId="5DE55276" w:rsid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W Krajowych Zawodach Ochotniczych Straży Pożarnych rywalizować będą najlepsze kobiece drużyny pożarnicze oraz drużyny męskie OSP z poszczególnych województw oraz zwycięzcy poprzednich zawodów szczebla krajowego (Polanica-Zdrój 2019). Ogólnopolskie Zawody Sportowo-Pożarnicze CTIF Młodzieżowych Drużyn</w:t>
      </w:r>
      <w:r w:rsidR="005E047A">
        <w:rPr>
          <w:rFonts w:ascii="Times New Roman" w:hAnsi="Times New Roman"/>
          <w:sz w:val="24"/>
          <w:szCs w:val="24"/>
        </w:rPr>
        <w:t xml:space="preserve"> Pożarniczych odbywają się co 2 </w:t>
      </w:r>
      <w:bookmarkStart w:id="0" w:name="_GoBack"/>
      <w:bookmarkEnd w:id="0"/>
      <w:r w:rsidRPr="00E44B8F">
        <w:rPr>
          <w:rFonts w:ascii="Times New Roman" w:hAnsi="Times New Roman"/>
          <w:sz w:val="24"/>
          <w:szCs w:val="24"/>
        </w:rPr>
        <w:t xml:space="preserve">lata i są eliminacjami do Międzynarodowej Olimpiady CTIF. </w:t>
      </w:r>
    </w:p>
    <w:p w14:paraId="1D994687" w14:textId="14722D29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 xml:space="preserve">Krajowe Zawody Sportowo-Pożarnicze Ochotniczych Straży Pożarnych są zwieńczeniem czteroletniego cyklu, w którym udział bierze ponad 100 tysięcy członków OSP. Zawody są kluczowym elementem przygotowania i weryfikacji gotowości jednostek OSP zarówno w </w:t>
      </w:r>
      <w:r>
        <w:rPr>
          <w:rFonts w:ascii="Times New Roman" w:hAnsi="Times New Roman"/>
          <w:sz w:val="24"/>
          <w:szCs w:val="24"/>
        </w:rPr>
        <w:t>Krajowym Systemie Ratowniczo-Gaśniczym (</w:t>
      </w:r>
      <w:r w:rsidRPr="00E44B8F">
        <w:rPr>
          <w:rFonts w:ascii="Times New Roman" w:hAnsi="Times New Roman"/>
          <w:sz w:val="24"/>
          <w:szCs w:val="24"/>
        </w:rPr>
        <w:t>KSRG</w:t>
      </w:r>
      <w:r>
        <w:rPr>
          <w:rFonts w:ascii="Times New Roman" w:hAnsi="Times New Roman"/>
          <w:sz w:val="24"/>
          <w:szCs w:val="24"/>
        </w:rPr>
        <w:t>)</w:t>
      </w:r>
      <w:r w:rsidRPr="00E44B8F">
        <w:rPr>
          <w:rFonts w:ascii="Times New Roman" w:hAnsi="Times New Roman"/>
          <w:sz w:val="24"/>
          <w:szCs w:val="24"/>
        </w:rPr>
        <w:t xml:space="preserve"> jak i poza KSRG do udziału </w:t>
      </w:r>
      <w:r w:rsidRPr="00E44B8F">
        <w:rPr>
          <w:rFonts w:ascii="Times New Roman" w:hAnsi="Times New Roman"/>
          <w:sz w:val="24"/>
          <w:szCs w:val="24"/>
        </w:rPr>
        <w:lastRenderedPageBreak/>
        <w:t>w działaniach ratowniczych. To największe i najważniejsze zawody realizowane w środowisku ochotnic</w:t>
      </w:r>
      <w:r>
        <w:rPr>
          <w:rFonts w:ascii="Times New Roman" w:hAnsi="Times New Roman"/>
          <w:sz w:val="24"/>
          <w:szCs w:val="24"/>
        </w:rPr>
        <w:t xml:space="preserve">zych straży pożarnych w kraju. </w:t>
      </w:r>
      <w:r w:rsidRPr="00E44B8F">
        <w:rPr>
          <w:rFonts w:ascii="Times New Roman" w:hAnsi="Times New Roman"/>
          <w:sz w:val="24"/>
          <w:szCs w:val="24"/>
        </w:rPr>
        <w:t>Zawody sportowo-pożarnicze są stałym elementem wyszkolenia zarówno dorosłych członków Ochotniczych Straży Pożarnych, jak i członków Młodzieżowych Drużyn Pożarniczych.</w:t>
      </w:r>
    </w:p>
    <w:p w14:paraId="1C337A3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03482C" w14:textId="55EB3EE0" w:rsidR="00DB039E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 xml:space="preserve">Ogólnopolskie Zawody Sportowo-Pożarnicze Młodzieżowych Drużyn Pożarniczych oraz Krajowe Zawody Sportowo-Pożarnicze Ochotniczych Straży Pożarnych realizowane są </w:t>
      </w:r>
      <w:r w:rsidR="005E047A">
        <w:rPr>
          <w:rFonts w:ascii="Times New Roman" w:hAnsi="Times New Roman"/>
          <w:sz w:val="24"/>
          <w:szCs w:val="24"/>
        </w:rPr>
        <w:t>z </w:t>
      </w:r>
      <w:r w:rsidRPr="00E44B8F">
        <w:rPr>
          <w:rFonts w:ascii="Times New Roman" w:hAnsi="Times New Roman"/>
          <w:sz w:val="24"/>
          <w:szCs w:val="24"/>
        </w:rPr>
        <w:t>dofinansowaniem MSWiA.</w:t>
      </w:r>
    </w:p>
    <w:p w14:paraId="5FAD8608" w14:textId="03C2B06B" w:rsid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95AA07" w14:textId="588D919A" w:rsidR="00E44B8F" w:rsidRPr="00F4709F" w:rsidRDefault="00E44B8F" w:rsidP="00F4709F">
      <w:pPr>
        <w:pStyle w:val="Bezodstpw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 xml:space="preserve">Krajowe Zawody Sportowo-Pożarnicze </w:t>
      </w:r>
      <w:r w:rsidR="00F4709F">
        <w:rPr>
          <w:rFonts w:ascii="Times New Roman" w:hAnsi="Times New Roman"/>
          <w:b/>
          <w:sz w:val="24"/>
          <w:szCs w:val="24"/>
        </w:rPr>
        <w:br/>
      </w:r>
      <w:r w:rsidRPr="00F4709F">
        <w:rPr>
          <w:rFonts w:ascii="Times New Roman" w:hAnsi="Times New Roman"/>
          <w:b/>
          <w:sz w:val="24"/>
          <w:szCs w:val="24"/>
        </w:rPr>
        <w:t>Ochotniczych Straży Pożarnych</w:t>
      </w:r>
    </w:p>
    <w:p w14:paraId="29D5B910" w14:textId="77777777" w:rsidR="00F4709F" w:rsidRDefault="00F4709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0DA8B114" w14:textId="1685E603" w:rsidR="00E44B8F" w:rsidRPr="00F4709F" w:rsidRDefault="00E44B8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>GRUPA C kobiece drużyny pożarnicze</w:t>
      </w:r>
    </w:p>
    <w:p w14:paraId="1697172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LUBNÓW woj. dolnośląskie</w:t>
      </w:r>
    </w:p>
    <w:p w14:paraId="3D5F6D09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ŁĄŻYN woj. kujawsko-pomorskie</w:t>
      </w:r>
    </w:p>
    <w:p w14:paraId="10E6CB8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KRZEWICA woj. lubelskie</w:t>
      </w:r>
    </w:p>
    <w:p w14:paraId="011A20E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TRZEBICZ woj. lubuskie</w:t>
      </w:r>
    </w:p>
    <w:p w14:paraId="626C2BB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RECZYCE woj. łódzkie</w:t>
      </w:r>
    </w:p>
    <w:p w14:paraId="6AD69686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ZUBRZYCA DOLNA woj. małopolskie</w:t>
      </w:r>
    </w:p>
    <w:p w14:paraId="4559861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KREMPACHY woj. małopolskie</w:t>
      </w:r>
    </w:p>
    <w:p w14:paraId="16792FE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MIĘTNE woj. mazowieckie</w:t>
      </w:r>
    </w:p>
    <w:p w14:paraId="422EFF0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ŻELAZNA woj. opolskie</w:t>
      </w:r>
    </w:p>
    <w:p w14:paraId="1FFA175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RACŁAWÓWKA woj. podkarpackie</w:t>
      </w:r>
    </w:p>
    <w:p w14:paraId="585E4B1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SURAŻ woj. podlaskie</w:t>
      </w:r>
    </w:p>
    <w:p w14:paraId="3474373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MIELNO woj. pomorskie</w:t>
      </w:r>
    </w:p>
    <w:p w14:paraId="6977A5E7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POTĘPA woj. śląskie</w:t>
      </w:r>
    </w:p>
    <w:p w14:paraId="2E24761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SKOTNIKI woj. świętokrzyskie</w:t>
      </w:r>
    </w:p>
    <w:p w14:paraId="47D3552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GALINY woj. warmińsko-mazurskie</w:t>
      </w:r>
    </w:p>
    <w:p w14:paraId="1175A7BC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LĄDEK woj. wielkopolskie</w:t>
      </w:r>
    </w:p>
    <w:p w14:paraId="69B09B7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KALINOWA woj. wielkopolskie</w:t>
      </w:r>
    </w:p>
    <w:p w14:paraId="3749A2C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DOBRÓW woj. wielkopolskie</w:t>
      </w:r>
    </w:p>
    <w:p w14:paraId="1EF5EDF4" w14:textId="1996B89A" w:rsid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GOLCE woj. zachodniopomorskie</w:t>
      </w:r>
    </w:p>
    <w:p w14:paraId="46349B86" w14:textId="77777777" w:rsidR="00F4709F" w:rsidRPr="00E44B8F" w:rsidRDefault="00F4709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B67EAF" w14:textId="77777777" w:rsidR="00E44B8F" w:rsidRPr="00F4709F" w:rsidRDefault="00E44B8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>GRUPA A męskie drużyny pożarnicze</w:t>
      </w:r>
    </w:p>
    <w:p w14:paraId="055E1E7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CIEPŁOWODY woj. dolnośląskie</w:t>
      </w:r>
    </w:p>
    <w:p w14:paraId="06C2D80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NIEŻYWIĘĆ woj. kujawsko-pomorskie</w:t>
      </w:r>
    </w:p>
    <w:p w14:paraId="7BE6627E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WOLA PRZYBYSŁAWSKA woj. lubelskie</w:t>
      </w:r>
    </w:p>
    <w:p w14:paraId="505D642D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lastRenderedPageBreak/>
        <w:t>OSP TRZEBICZ woj. lubuskie</w:t>
      </w:r>
    </w:p>
    <w:p w14:paraId="29D8F495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TWARDA woj. łódzkie</w:t>
      </w:r>
    </w:p>
    <w:p w14:paraId="032BB0A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NOWE BYSTRE woj. małopolskie</w:t>
      </w:r>
    </w:p>
    <w:p w14:paraId="3E23C25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NAGOSZEWKA woj. mazowieckie</w:t>
      </w:r>
    </w:p>
    <w:p w14:paraId="7CE26F3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RASZOWA woj. opolskie</w:t>
      </w:r>
    </w:p>
    <w:p w14:paraId="15D2C23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BYSTROWICE woj. podkarpackie</w:t>
      </w:r>
    </w:p>
    <w:p w14:paraId="51719B69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ZUBRZYCA WIELKA woj. podlaskie</w:t>
      </w:r>
    </w:p>
    <w:p w14:paraId="0E63E669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CZECZEWO woj. pomorskie</w:t>
      </w:r>
    </w:p>
    <w:p w14:paraId="298B06C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RUDNIK WIELKI woj. śląskie</w:t>
      </w:r>
    </w:p>
    <w:p w14:paraId="558F3EA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OBICE woj. świętokrzyskie</w:t>
      </w:r>
    </w:p>
    <w:p w14:paraId="7363885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BRUDZÓW woj. świętokrzyskie</w:t>
      </w:r>
    </w:p>
    <w:p w14:paraId="4C73A07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LUBSTYNEK woj. warmińsko-mazurskie</w:t>
      </w:r>
    </w:p>
    <w:p w14:paraId="0ADEF9AD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KALINOWA woj. wielkopolskie</w:t>
      </w:r>
    </w:p>
    <w:p w14:paraId="271D278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JANISZEW woj. wielkopolskie</w:t>
      </w:r>
    </w:p>
    <w:p w14:paraId="24826366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DOBRÓW woj. wielkopolskie</w:t>
      </w:r>
    </w:p>
    <w:p w14:paraId="392C1579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OSP DOBRZYCA woj. zachodniopomorskie</w:t>
      </w:r>
    </w:p>
    <w:p w14:paraId="74693304" w14:textId="77777777" w:rsidR="00F4709F" w:rsidRDefault="00F4709F" w:rsidP="00F4709F">
      <w:pPr>
        <w:pStyle w:val="Bezodstpw"/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14:paraId="6B409F7E" w14:textId="5E9D7888" w:rsidR="00E44B8F" w:rsidRPr="00F4709F" w:rsidRDefault="00E44B8F" w:rsidP="00F4709F">
      <w:pPr>
        <w:pStyle w:val="Bezodstpw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 xml:space="preserve">Ogólnopolskie Zawody Sportowo-Pożarnicze </w:t>
      </w:r>
      <w:r w:rsidR="00F4709F" w:rsidRPr="00F4709F">
        <w:rPr>
          <w:rFonts w:ascii="Times New Roman" w:hAnsi="Times New Roman"/>
          <w:b/>
          <w:sz w:val="24"/>
          <w:szCs w:val="24"/>
        </w:rPr>
        <w:br/>
      </w:r>
      <w:r w:rsidRPr="00F4709F">
        <w:rPr>
          <w:rFonts w:ascii="Times New Roman" w:hAnsi="Times New Roman"/>
          <w:b/>
          <w:sz w:val="24"/>
          <w:szCs w:val="24"/>
        </w:rPr>
        <w:t>Młodzieżowych Drużyn Pożarniczych wg. regulaminu CTIF</w:t>
      </w:r>
    </w:p>
    <w:p w14:paraId="5EB0203C" w14:textId="77777777" w:rsidR="00F4709F" w:rsidRDefault="00F4709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9338B21" w14:textId="1E0FC974" w:rsidR="00E44B8F" w:rsidRPr="00F4709F" w:rsidRDefault="00F4709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>KATEGORIA DZIEWCZĘTA</w:t>
      </w:r>
    </w:p>
    <w:p w14:paraId="2BD4B2A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SZKLARY DOLNE woj. dolnośląskie</w:t>
      </w:r>
    </w:p>
    <w:p w14:paraId="19D58250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SITNO woj. kujawsko-pomorskie</w:t>
      </w:r>
    </w:p>
    <w:p w14:paraId="2EF4F6E7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CHOTYŁÓW woj. lubelskie</w:t>
      </w:r>
    </w:p>
    <w:p w14:paraId="06B0CC7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TRZEBICZ woj. lubuskie</w:t>
      </w:r>
    </w:p>
    <w:p w14:paraId="47A0D52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KUNICE woj. łódzkie</w:t>
      </w:r>
    </w:p>
    <w:p w14:paraId="001F51C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SPYTKOWICE woj. małopolskie</w:t>
      </w:r>
    </w:p>
    <w:p w14:paraId="4C901F3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PRZYTKOWICE woj. małopolskie</w:t>
      </w:r>
    </w:p>
    <w:p w14:paraId="500B8E5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GWIZDAŁY woj. mazowieckie</w:t>
      </w:r>
    </w:p>
    <w:p w14:paraId="665FF797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CIECIUŁÓW woj. opolskie</w:t>
      </w:r>
    </w:p>
    <w:p w14:paraId="0AAA5C36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MIEJSCE ODRZAŃSKIE woj. opolskie</w:t>
      </w:r>
    </w:p>
    <w:p w14:paraId="44A03CDD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JABŁONICA POLSKA woj. podkarpackie</w:t>
      </w:r>
    </w:p>
    <w:p w14:paraId="524BBB6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WĄSOSZ woj. podlaskie</w:t>
      </w:r>
    </w:p>
    <w:p w14:paraId="3E62604D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GNIEŻDŻEWO woj. pomorskie</w:t>
      </w:r>
    </w:p>
    <w:p w14:paraId="5F152EAE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USTROŃ NIERODZIM woj. śląskie</w:t>
      </w:r>
    </w:p>
    <w:p w14:paraId="4AACB8B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lastRenderedPageBreak/>
        <w:t>MDP OSP DOBROMIERZ woj. świętokrzyskie</w:t>
      </w:r>
    </w:p>
    <w:p w14:paraId="5F36B605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BRZOZIE LUBAWSKIE woj. warmińsko-mazurskie</w:t>
      </w:r>
    </w:p>
    <w:p w14:paraId="50F1B57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LĄDEK woj. wielkopolskie</w:t>
      </w:r>
    </w:p>
    <w:p w14:paraId="63CC1D7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ŻDŻARY woj. wielkopolskie</w:t>
      </w:r>
    </w:p>
    <w:p w14:paraId="2892C8F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WITANKOWO woj. zachodniopomorskie</w:t>
      </w:r>
    </w:p>
    <w:p w14:paraId="2BA80CE0" w14:textId="77777777" w:rsidR="00F4709F" w:rsidRDefault="00F4709F" w:rsidP="00F4709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233FC01" w14:textId="01E30391" w:rsidR="00E44B8F" w:rsidRPr="00F4709F" w:rsidRDefault="00F4709F" w:rsidP="00F4709F">
      <w:pPr>
        <w:pStyle w:val="Bezodstpw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4709F">
        <w:rPr>
          <w:rFonts w:ascii="Times New Roman" w:hAnsi="Times New Roman"/>
          <w:b/>
          <w:sz w:val="24"/>
          <w:szCs w:val="24"/>
        </w:rPr>
        <w:t>KATEGORIA CHŁOPCY</w:t>
      </w:r>
    </w:p>
    <w:p w14:paraId="189CC740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ROKITKI woj. dolnośląskie</w:t>
      </w:r>
    </w:p>
    <w:p w14:paraId="5194B32C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WOLA WAPOWSKA woj. kujawsko-pomorskie</w:t>
      </w:r>
    </w:p>
    <w:p w14:paraId="50AA7F6B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KRZEWICA woj. lubelskie</w:t>
      </w:r>
    </w:p>
    <w:p w14:paraId="37E6FCF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DREZDENKO woj. lubuskie</w:t>
      </w:r>
    </w:p>
    <w:p w14:paraId="338297EC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KUNICE woj. łódzkie</w:t>
      </w:r>
    </w:p>
    <w:p w14:paraId="340B019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WYSOKIENICE woj. łódzkie</w:t>
      </w:r>
    </w:p>
    <w:p w14:paraId="2547E06F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JORDANÓW woj. małopolskie</w:t>
      </w:r>
    </w:p>
    <w:p w14:paraId="5179C41C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PRZYTKOWICE woj. małopolskie</w:t>
      </w:r>
    </w:p>
    <w:p w14:paraId="4765527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JASIENIEC woj. mazowieckie</w:t>
      </w:r>
    </w:p>
    <w:p w14:paraId="1518A4F3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ROSZOWICKI LAS woj. opolskie</w:t>
      </w:r>
    </w:p>
    <w:p w14:paraId="6D7CC754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ZALESIE ŚLĄSKIE woj. opolskie</w:t>
      </w:r>
    </w:p>
    <w:p w14:paraId="66F7E58A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NIECHOBRZ woj. podkarpackie</w:t>
      </w:r>
    </w:p>
    <w:p w14:paraId="4F2DBB1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RUTKI STARE woj. podlaskie</w:t>
      </w:r>
    </w:p>
    <w:p w14:paraId="286E7682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GNIEŻDŻEWO woj. pomorskie</w:t>
      </w:r>
    </w:p>
    <w:p w14:paraId="30C53251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ROSZKÓW woj. śląskie</w:t>
      </w:r>
    </w:p>
    <w:p w14:paraId="18282625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SKOTNIKI woj. świętokrzyskie</w:t>
      </w:r>
    </w:p>
    <w:p w14:paraId="574C0F50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KALINOWO woj. warmińsko-mazurskie</w:t>
      </w:r>
    </w:p>
    <w:p w14:paraId="1BF460E8" w14:textId="77777777" w:rsidR="00E44B8F" w:rsidRP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GŁUCHÓW woj. wielkopolskie</w:t>
      </w:r>
    </w:p>
    <w:p w14:paraId="5EF6AD18" w14:textId="7B33E93C" w:rsidR="00E44B8F" w:rsidRDefault="00E44B8F" w:rsidP="00E44B8F">
      <w:pPr>
        <w:pStyle w:val="Bezodstpw"/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E44B8F">
        <w:rPr>
          <w:rFonts w:ascii="Times New Roman" w:hAnsi="Times New Roman"/>
          <w:sz w:val="24"/>
          <w:szCs w:val="24"/>
        </w:rPr>
        <w:t>MDP OSP DYGOWO woj. zachodniopomorskie</w:t>
      </w:r>
    </w:p>
    <w:p w14:paraId="1645E52B" w14:textId="7F4A4BF9" w:rsidR="00E44B8F" w:rsidRDefault="00E44B8F" w:rsidP="00E44B8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0518DC9" w14:textId="3C1FB51F" w:rsidR="00E44B8F" w:rsidRDefault="00E44B8F" w:rsidP="00E44B8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informacje, listy startowe, harmonogramy startów oraz prezentacje drużyn dostępn</w:t>
      </w:r>
      <w:r w:rsidR="00F4709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są na stronie: </w:t>
      </w:r>
      <w:hyperlink r:id="rId7" w:history="1">
        <w:r w:rsidRPr="002611FC">
          <w:rPr>
            <w:rStyle w:val="Hipercze"/>
            <w:rFonts w:ascii="Times New Roman" w:hAnsi="Times New Roman"/>
            <w:sz w:val="24"/>
            <w:szCs w:val="24"/>
          </w:rPr>
          <w:t>https://zosprp.pl/2023/07/06/zawody-sportowo-pozarnicze-2023/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0605E59" w14:textId="77777777" w:rsidR="00E44B8F" w:rsidRDefault="00E44B8F" w:rsidP="00E44B8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56E5088" w14:textId="7CF30324" w:rsidR="00E44B8F" w:rsidRDefault="00E44B8F" w:rsidP="00E44B8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1CC7611" w14:textId="4D3D356F" w:rsidR="00E44B8F" w:rsidRDefault="00E44B8F" w:rsidP="00E44B8F">
      <w:pPr>
        <w:pStyle w:val="Bezodstpw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1079781" w14:textId="20BD050A" w:rsidR="00E44B8F" w:rsidRDefault="00C712DD" w:rsidP="00C712DD">
      <w:pPr>
        <w:spacing w:before="120" w:after="120"/>
        <w:rPr>
          <w:rFonts w:ascii="Times New Roman" w:hAnsi="Times New Roman"/>
        </w:rPr>
      </w:pPr>
      <w:bookmarkStart w:id="1" w:name="_Hlk494812391"/>
      <w:r>
        <w:rPr>
          <w:rFonts w:ascii="Times New Roman" w:hAnsi="Times New Roman"/>
        </w:rPr>
        <w:t xml:space="preserve">Kontakt: </w:t>
      </w:r>
      <w:r w:rsidR="00E44B8F">
        <w:rPr>
          <w:rFonts w:ascii="Times New Roman" w:hAnsi="Times New Roman"/>
        </w:rPr>
        <w:t>Nina Mirgos-Kilanowska</w:t>
      </w:r>
    </w:p>
    <w:p w14:paraId="1B4BE2E4" w14:textId="622AFC4A" w:rsidR="00E44B8F" w:rsidRPr="00C712DD" w:rsidRDefault="00C712DD" w:rsidP="00C712DD">
      <w:pPr>
        <w:spacing w:before="120" w:after="120"/>
        <w:rPr>
          <w:rFonts w:ascii="Times New Roman" w:hAnsi="Times New Roman"/>
          <w:sz w:val="20"/>
          <w:szCs w:val="20"/>
        </w:rPr>
      </w:pPr>
      <w:r w:rsidRPr="00C712DD">
        <w:rPr>
          <w:rFonts w:ascii="Times New Roman" w:hAnsi="Times New Roman"/>
          <w:sz w:val="20"/>
          <w:szCs w:val="20"/>
        </w:rPr>
        <w:t xml:space="preserve">Rzecznik Prasowy </w:t>
      </w:r>
      <w:r w:rsidR="00E44B8F" w:rsidRPr="00C712DD">
        <w:rPr>
          <w:rFonts w:ascii="Times New Roman" w:hAnsi="Times New Roman"/>
          <w:sz w:val="20"/>
          <w:szCs w:val="20"/>
        </w:rPr>
        <w:t>Związku Ochotniczych Straży Pożarnych Rzeczypospolitej Polskiej</w:t>
      </w:r>
      <w:bookmarkEnd w:id="1"/>
    </w:p>
    <w:p w14:paraId="7118A754" w14:textId="32AAA36A" w:rsidR="00C712DD" w:rsidRDefault="00C712DD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Email: </w:t>
      </w:r>
      <w:hyperlink r:id="rId8" w:history="1">
        <w:r w:rsidRPr="00C973B1">
          <w:rPr>
            <w:rStyle w:val="Hipercze"/>
            <w:rFonts w:ascii="Times New Roman" w:hAnsi="Times New Roman"/>
            <w:sz w:val="20"/>
            <w:szCs w:val="20"/>
          </w:rPr>
          <w:t>rzecznik@zosprp.pl</w:t>
        </w:r>
      </w:hyperlink>
      <w:r>
        <w:rPr>
          <w:rFonts w:ascii="Times New Roman" w:hAnsi="Times New Roman"/>
          <w:sz w:val="20"/>
          <w:szCs w:val="20"/>
        </w:rPr>
        <w:t xml:space="preserve"> lub </w:t>
      </w:r>
      <w:hyperlink r:id="rId9" w:history="1">
        <w:r w:rsidRPr="00C973B1">
          <w:rPr>
            <w:rStyle w:val="Hipercze"/>
            <w:rFonts w:ascii="Times New Roman" w:hAnsi="Times New Roman"/>
            <w:sz w:val="20"/>
            <w:szCs w:val="20"/>
          </w:rPr>
          <w:t>rzecznik@zosprp.org.pl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</w:p>
    <w:p w14:paraId="574BF30C" w14:textId="21065598" w:rsidR="00C712DD" w:rsidRPr="00C712DD" w:rsidRDefault="00C712DD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Komórka: +48 606-337-139</w:t>
      </w:r>
    </w:p>
    <w:sectPr w:rsidR="00C712DD" w:rsidRPr="00C712DD" w:rsidSect="00F470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BFF5F" w14:textId="77777777" w:rsidR="003141A7" w:rsidRDefault="003141A7">
      <w:r>
        <w:separator/>
      </w:r>
    </w:p>
  </w:endnote>
  <w:endnote w:type="continuationSeparator" w:id="0">
    <w:p w14:paraId="0B3E5AF7" w14:textId="77777777" w:rsidR="003141A7" w:rsidRDefault="0031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C69F" w14:textId="77777777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45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037D1B" w14:textId="77777777" w:rsidR="00526765" w:rsidRDefault="00526765" w:rsidP="00B94C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08996" w14:textId="67A2E082" w:rsidR="00526765" w:rsidRDefault="00B60103" w:rsidP="00673E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67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047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CDB0F84" w14:textId="77777777" w:rsidR="00526765" w:rsidRDefault="00526765" w:rsidP="00B94CC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4B371" w14:textId="77777777" w:rsidR="003F413F" w:rsidRPr="004733B7" w:rsidRDefault="003F413F" w:rsidP="0099032B">
    <w:pPr>
      <w:pBdr>
        <w:bottom w:val="single" w:sz="12" w:space="1" w:color="auto"/>
      </w:pBdr>
      <w:jc w:val="both"/>
      <w:rPr>
        <w:b/>
        <w:sz w:val="6"/>
      </w:rPr>
    </w:pPr>
  </w:p>
  <w:p w14:paraId="0954C255" w14:textId="77777777" w:rsidR="0099032B" w:rsidRPr="002176DB" w:rsidRDefault="00F1007B" w:rsidP="00F1007B">
    <w:pPr>
      <w:spacing w:before="240"/>
      <w:rPr>
        <w:rFonts w:ascii="Times New Roman" w:hAnsi="Times New Roman"/>
        <w:b/>
        <w:sz w:val="28"/>
      </w:rPr>
    </w:pPr>
    <w:r w:rsidRPr="00F1007B">
      <w:rPr>
        <w:rFonts w:ascii="Times New Roman" w:hAnsi="Times New Roman"/>
        <w:b/>
        <w:noProof/>
        <w:sz w:val="26"/>
      </w:rPr>
      <w:drawing>
        <wp:anchor distT="0" distB="0" distL="114300" distR="114300" simplePos="0" relativeHeight="251658240" behindDoc="1" locked="0" layoutInCell="1" allowOverlap="1" wp14:anchorId="0A8707AF" wp14:editId="793E73B3">
          <wp:simplePos x="0" y="0"/>
          <wp:positionH relativeFrom="column">
            <wp:posOffset>4519295</wp:posOffset>
          </wp:positionH>
          <wp:positionV relativeFrom="paragraph">
            <wp:posOffset>29845</wp:posOffset>
          </wp:positionV>
          <wp:extent cx="1327150" cy="808355"/>
          <wp:effectExtent l="0" t="0" r="6350" b="0"/>
          <wp:wrapTight wrapText="bothSides">
            <wp:wrapPolygon edited="0">
              <wp:start x="0" y="0"/>
              <wp:lineTo x="0" y="20870"/>
              <wp:lineTo x="21393" y="20870"/>
              <wp:lineTo x="21393" y="0"/>
              <wp:lineTo x="0" y="0"/>
            </wp:wrapPolygon>
          </wp:wrapTight>
          <wp:docPr id="3" name="Obraz 3" descr="F:\__________ZOSP RP\_______100-lecie_ZOSPRP\LOGO_100_lat_przycię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_________ZOSP RP\_______100-lecie_ZOSPRP\LOGO_100_lat_przycię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32B" w:rsidRPr="002176DB">
      <w:rPr>
        <w:rFonts w:ascii="Times New Roman" w:hAnsi="Times New Roman"/>
        <w:b/>
        <w:sz w:val="26"/>
      </w:rPr>
      <w:t>1921 – 2021</w:t>
    </w:r>
    <w:r w:rsidRPr="00F1007B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3AFE6E9" w14:textId="77777777" w:rsidR="0099032B" w:rsidRPr="002176DB" w:rsidRDefault="0099032B" w:rsidP="003F413F">
    <w:pPr>
      <w:jc w:val="both"/>
      <w:rPr>
        <w:rFonts w:ascii="Times New Roman" w:hAnsi="Times New Roman"/>
        <w:b/>
        <w:sz w:val="16"/>
      </w:rPr>
    </w:pPr>
    <w:r w:rsidRPr="002176DB">
      <w:rPr>
        <w:rFonts w:ascii="Times New Roman" w:hAnsi="Times New Roman"/>
        <w:b/>
        <w:sz w:val="16"/>
      </w:rPr>
      <w:t>100-lecie z</w:t>
    </w:r>
    <w:r w:rsidR="003F413F">
      <w:rPr>
        <w:rFonts w:ascii="Times New Roman" w:hAnsi="Times New Roman"/>
        <w:b/>
        <w:sz w:val="16"/>
      </w:rPr>
      <w:t xml:space="preserve">jednoczonego ruchu strażackiego </w:t>
    </w:r>
    <w:r w:rsidRPr="002176DB">
      <w:rPr>
        <w:rFonts w:ascii="Times New Roman" w:hAnsi="Times New Roman"/>
        <w:b/>
        <w:sz w:val="16"/>
      </w:rPr>
      <w:t>„W JEDNOŚCI SIŁA”</w:t>
    </w:r>
  </w:p>
  <w:p w14:paraId="5E3A3CAE" w14:textId="77777777" w:rsidR="004C7A33" w:rsidRPr="002176DB" w:rsidRDefault="004C7A33" w:rsidP="0034445D">
    <w:pPr>
      <w:pStyle w:val="Stopka"/>
      <w:jc w:val="right"/>
      <w:rPr>
        <w:b/>
        <w:color w:val="FF000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3BAAE" w14:textId="77777777" w:rsidR="003141A7" w:rsidRDefault="003141A7">
      <w:r>
        <w:separator/>
      </w:r>
    </w:p>
  </w:footnote>
  <w:footnote w:type="continuationSeparator" w:id="0">
    <w:p w14:paraId="77ABD2B3" w14:textId="77777777" w:rsidR="003141A7" w:rsidRDefault="0031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4E19" w14:textId="77777777" w:rsidR="0093384F" w:rsidRDefault="00933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1EE4" w14:textId="77777777" w:rsidR="0093384F" w:rsidRDefault="009338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8"/>
      <w:gridCol w:w="7020"/>
    </w:tblGrid>
    <w:tr w:rsidR="00526765" w:rsidRPr="00095199" w14:paraId="0AF1EBE6" w14:textId="77777777">
      <w:trPr>
        <w:trHeight w:val="1612"/>
      </w:trPr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0F201EF" w14:textId="77777777" w:rsidR="00526765" w:rsidRDefault="00E80F8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368D2B" wp14:editId="29D2795F">
                <wp:extent cx="1066800" cy="1066800"/>
                <wp:effectExtent l="19050" t="0" r="0" b="0"/>
                <wp:docPr id="1" name="Obraz 1" descr="Opis: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is: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4117DA" w14:textId="77777777" w:rsidR="00526765" w:rsidRDefault="00526765">
          <w:pPr>
            <w:pStyle w:val="Nagwek"/>
            <w:jc w:val="center"/>
          </w:pPr>
        </w:p>
      </w:tc>
      <w:tc>
        <w:tcPr>
          <w:tcW w:w="70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3CBA92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ZWIĄZEK OCHOTNICZYCH STRAŻY POŻARNYCH</w:t>
          </w:r>
        </w:p>
        <w:p w14:paraId="67CE4B9A" w14:textId="77777777" w:rsidR="00526765" w:rsidRDefault="00526765">
          <w:pPr>
            <w:pStyle w:val="Nagwek"/>
            <w:jc w:val="center"/>
            <w:rPr>
              <w:rFonts w:ascii="Times New Roman" w:hAnsi="Times New Roman"/>
              <w:sz w:val="28"/>
              <w:szCs w:val="36"/>
            </w:rPr>
          </w:pPr>
          <w:r>
            <w:rPr>
              <w:rFonts w:ascii="Times New Roman" w:hAnsi="Times New Roman"/>
              <w:sz w:val="28"/>
              <w:szCs w:val="36"/>
            </w:rPr>
            <w:t>RZECZYPOSPOLITEJ POLSKIEJ</w:t>
          </w:r>
        </w:p>
        <w:p w14:paraId="7037479B" w14:textId="77777777" w:rsidR="00526765" w:rsidRPr="00E72485" w:rsidRDefault="00526765">
          <w:pPr>
            <w:pStyle w:val="Nagwek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13C2FE65" w14:textId="77777777" w:rsidR="00526765" w:rsidRDefault="00526765">
          <w:pPr>
            <w:pStyle w:val="Nagwek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E72485">
            <w:rPr>
              <w:rFonts w:ascii="Arial Narrow" w:hAnsi="Arial Narrow" w:cs="Arial"/>
              <w:sz w:val="20"/>
              <w:szCs w:val="20"/>
            </w:rPr>
            <w:t>00-340 War</w:t>
          </w:r>
          <w:r w:rsidR="0093384F">
            <w:rPr>
              <w:rFonts w:ascii="Arial Narrow" w:hAnsi="Arial Narrow" w:cs="Arial"/>
              <w:sz w:val="20"/>
              <w:szCs w:val="20"/>
            </w:rPr>
            <w:t>szawa, ul. Oboźna 1, tel./fax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>) 827-53-29, centrala +48 (</w:t>
          </w:r>
          <w:r w:rsidRPr="00E72485">
            <w:rPr>
              <w:rFonts w:ascii="Arial Narrow" w:hAnsi="Arial Narrow" w:cs="Arial"/>
              <w:sz w:val="20"/>
              <w:szCs w:val="20"/>
            </w:rPr>
            <w:t>22</w:t>
          </w:r>
          <w:r w:rsidR="0093384F">
            <w:rPr>
              <w:rFonts w:ascii="Arial Narrow" w:hAnsi="Arial Narrow" w:cs="Arial"/>
              <w:sz w:val="20"/>
              <w:szCs w:val="20"/>
            </w:rPr>
            <w:t xml:space="preserve">) </w:t>
          </w:r>
          <w:r w:rsidR="002176DB">
            <w:rPr>
              <w:rFonts w:ascii="Arial Narrow" w:hAnsi="Arial Narrow" w:cs="Arial"/>
              <w:sz w:val="20"/>
              <w:szCs w:val="20"/>
            </w:rPr>
            <w:t>509</w:t>
          </w:r>
          <w:r w:rsidRPr="00E72485">
            <w:rPr>
              <w:rFonts w:ascii="Arial Narrow" w:hAnsi="Arial Narrow" w:cs="Arial"/>
              <w:sz w:val="20"/>
              <w:szCs w:val="20"/>
            </w:rPr>
            <w:t>-5</w:t>
          </w:r>
          <w:r w:rsidR="002176DB">
            <w:rPr>
              <w:rFonts w:ascii="Arial Narrow" w:hAnsi="Arial Narrow" w:cs="Arial"/>
              <w:sz w:val="20"/>
              <w:szCs w:val="20"/>
            </w:rPr>
            <w:t>0</w:t>
          </w:r>
          <w:r w:rsidRPr="00E72485">
            <w:rPr>
              <w:rFonts w:ascii="Arial Narrow" w:hAnsi="Arial Narrow" w:cs="Arial"/>
              <w:sz w:val="20"/>
              <w:szCs w:val="20"/>
            </w:rPr>
            <w:t>-</w:t>
          </w:r>
          <w:r w:rsidR="002176DB">
            <w:rPr>
              <w:rFonts w:ascii="Arial Narrow" w:hAnsi="Arial Narrow" w:cs="Arial"/>
              <w:sz w:val="20"/>
              <w:szCs w:val="20"/>
            </w:rPr>
            <w:t>50</w:t>
          </w:r>
        </w:p>
        <w:p w14:paraId="3AA6308C" w14:textId="77777777" w:rsidR="00526765" w:rsidRPr="00E72485" w:rsidRDefault="00526765">
          <w:pPr>
            <w:pStyle w:val="Nagwek"/>
            <w:jc w:val="center"/>
            <w:rPr>
              <w:rFonts w:ascii="Arial Narrow" w:hAnsi="Arial Narrow" w:cs="Arial"/>
              <w:sz w:val="4"/>
              <w:szCs w:val="4"/>
            </w:rPr>
          </w:pPr>
        </w:p>
        <w:p w14:paraId="14A14C1F" w14:textId="77777777" w:rsidR="00526765" w:rsidRPr="00E72485" w:rsidRDefault="00526765" w:rsidP="00E72485">
          <w:pPr>
            <w:pStyle w:val="Nagwek"/>
            <w:jc w:val="center"/>
            <w:rPr>
              <w:rFonts w:cs="Arial"/>
              <w:b/>
              <w:sz w:val="18"/>
              <w:szCs w:val="18"/>
              <w:lang w:val="de-DE"/>
            </w:rPr>
          </w:pPr>
          <w:r>
            <w:rPr>
              <w:rFonts w:ascii="Arial Narrow" w:hAnsi="Arial Narrow" w:cs="Arial"/>
              <w:sz w:val="20"/>
              <w:szCs w:val="20"/>
              <w:lang w:val="de-DE"/>
            </w:rPr>
            <w:t>www.z</w:t>
          </w:r>
          <w:smartTag w:uri="urn:schemas-microsoft-com:office:smarttags" w:element="metricconverter">
            <w:smartTag w:uri="urn:schemas-microsoft-com:office:smarttags" w:element="PersonName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osp</w:t>
              </w:r>
            </w:smartTag>
          </w:smartTag>
          <w:r>
            <w:rPr>
              <w:rFonts w:ascii="Arial Narrow" w:hAnsi="Arial Narrow" w:cs="Arial"/>
              <w:sz w:val="20"/>
              <w:szCs w:val="20"/>
              <w:lang w:val="de-DE"/>
            </w:rPr>
            <w:t xml:space="preserve">rp.pl, e-mail: </w:t>
          </w:r>
          <w:smartTag w:uri="urn:schemas-microsoft-com:office:smarttags" w:element="metricconverter">
            <w:smartTag w:uri="urn:schemas-microsoft-com:office:smarttags" w:element="PersonName">
              <w:r>
                <w:rPr>
                  <w:rFonts w:ascii="Arial Narrow" w:hAnsi="Arial Narrow" w:cs="Arial"/>
                  <w:sz w:val="20"/>
                  <w:szCs w:val="20"/>
                  <w:lang w:val="de-DE"/>
                </w:rPr>
                <w:t>zg</w:t>
              </w:r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@z</w:t>
              </w:r>
              <w:smartTag w:uri="urn:schemas-microsoft-com:office:smarttags" w:element="metricconverter">
                <w:smartTag w:uri="urn:schemas-microsoft-com:office:smarttags" w:element="PersonName">
                  <w:r w:rsidRPr="00E72485">
                    <w:rPr>
                      <w:rFonts w:ascii="Arial Narrow" w:hAnsi="Arial Narrow" w:cs="Arial"/>
                      <w:sz w:val="20"/>
                      <w:szCs w:val="20"/>
                      <w:lang w:val="de-DE"/>
                    </w:rPr>
                    <w:t>osp</w:t>
                  </w:r>
                </w:smartTag>
              </w:smartTag>
              <w:r w:rsidRPr="00E72485">
                <w:rPr>
                  <w:rFonts w:ascii="Arial Narrow" w:hAnsi="Arial Narrow" w:cs="Arial"/>
                  <w:sz w:val="20"/>
                  <w:szCs w:val="20"/>
                  <w:lang w:val="de-DE"/>
                </w:rPr>
                <w:t>rp.pl</w:t>
              </w:r>
            </w:smartTag>
          </w:smartTag>
          <w:r w:rsidRPr="00E72485">
            <w:rPr>
              <w:rFonts w:ascii="Arial Narrow" w:hAnsi="Arial Narrow" w:cs="Arial"/>
              <w:sz w:val="20"/>
              <w:szCs w:val="20"/>
              <w:lang w:val="de-DE"/>
            </w:rPr>
            <w:t>, NIP 526-025-14-11, REGON: 007024050</w:t>
          </w:r>
        </w:p>
      </w:tc>
    </w:tr>
  </w:tbl>
  <w:p w14:paraId="7DF39797" w14:textId="77777777" w:rsidR="00526765" w:rsidRPr="006A6B30" w:rsidRDefault="00526765" w:rsidP="006A6B30">
    <w:pPr>
      <w:pStyle w:val="Nagwek"/>
      <w:rPr>
        <w:sz w:val="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4F1"/>
    <w:multiLevelType w:val="hybridMultilevel"/>
    <w:tmpl w:val="D64CB492"/>
    <w:lvl w:ilvl="0" w:tplc="EDE6403E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B5DBC"/>
    <w:multiLevelType w:val="hybridMultilevel"/>
    <w:tmpl w:val="61F8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0F"/>
    <w:multiLevelType w:val="hybridMultilevel"/>
    <w:tmpl w:val="D2408FB0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CD7"/>
    <w:multiLevelType w:val="hybridMultilevel"/>
    <w:tmpl w:val="24C888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C0704"/>
    <w:multiLevelType w:val="hybridMultilevel"/>
    <w:tmpl w:val="8DEAD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E7644"/>
    <w:multiLevelType w:val="hybridMultilevel"/>
    <w:tmpl w:val="ADA4F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700C87"/>
    <w:multiLevelType w:val="hybridMultilevel"/>
    <w:tmpl w:val="A0566A42"/>
    <w:lvl w:ilvl="0" w:tplc="A962C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F7A89"/>
    <w:multiLevelType w:val="hybridMultilevel"/>
    <w:tmpl w:val="A01AB8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A28E8"/>
    <w:multiLevelType w:val="hybridMultilevel"/>
    <w:tmpl w:val="65503B44"/>
    <w:lvl w:ilvl="0" w:tplc="CB8679CE">
      <w:start w:val="6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A52B85"/>
    <w:multiLevelType w:val="hybridMultilevel"/>
    <w:tmpl w:val="0DDAC842"/>
    <w:lvl w:ilvl="0" w:tplc="03764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8596C"/>
    <w:multiLevelType w:val="hybridMultilevel"/>
    <w:tmpl w:val="93E2D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002A3"/>
    <w:multiLevelType w:val="hybridMultilevel"/>
    <w:tmpl w:val="8A60F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B50B3"/>
    <w:multiLevelType w:val="hybridMultilevel"/>
    <w:tmpl w:val="3912D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546544"/>
    <w:multiLevelType w:val="hybridMultilevel"/>
    <w:tmpl w:val="4AB452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C31A50"/>
    <w:multiLevelType w:val="hybridMultilevel"/>
    <w:tmpl w:val="4412F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5C2B"/>
    <w:multiLevelType w:val="hybridMultilevel"/>
    <w:tmpl w:val="5FCC9F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D92CA1"/>
    <w:multiLevelType w:val="hybridMultilevel"/>
    <w:tmpl w:val="AC302816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42C051E"/>
    <w:multiLevelType w:val="hybridMultilevel"/>
    <w:tmpl w:val="21E6C8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0B6826"/>
    <w:multiLevelType w:val="hybridMultilevel"/>
    <w:tmpl w:val="E7B82F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080EBD"/>
    <w:multiLevelType w:val="hybridMultilevel"/>
    <w:tmpl w:val="BC7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ED61CC"/>
    <w:multiLevelType w:val="hybridMultilevel"/>
    <w:tmpl w:val="1D409786"/>
    <w:lvl w:ilvl="0" w:tplc="B90461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64F1"/>
    <w:multiLevelType w:val="hybridMultilevel"/>
    <w:tmpl w:val="95B6D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DF0C8E"/>
    <w:multiLevelType w:val="hybridMultilevel"/>
    <w:tmpl w:val="53AEA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25436"/>
    <w:multiLevelType w:val="hybridMultilevel"/>
    <w:tmpl w:val="A17200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634F81"/>
    <w:multiLevelType w:val="hybridMultilevel"/>
    <w:tmpl w:val="AF48C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CD1E93"/>
    <w:multiLevelType w:val="hybridMultilevel"/>
    <w:tmpl w:val="2812BE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D6299"/>
    <w:multiLevelType w:val="hybridMultilevel"/>
    <w:tmpl w:val="B588A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FC5F31"/>
    <w:multiLevelType w:val="hybridMultilevel"/>
    <w:tmpl w:val="38F8E7C6"/>
    <w:lvl w:ilvl="0" w:tplc="D0829B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2C71E6E"/>
    <w:multiLevelType w:val="hybridMultilevel"/>
    <w:tmpl w:val="10DE9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E6DB5"/>
    <w:multiLevelType w:val="hybridMultilevel"/>
    <w:tmpl w:val="ABA68F0E"/>
    <w:lvl w:ilvl="0" w:tplc="2AA8C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CF0831"/>
    <w:multiLevelType w:val="hybridMultilevel"/>
    <w:tmpl w:val="C2745286"/>
    <w:lvl w:ilvl="0" w:tplc="3B664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8180E"/>
    <w:multiLevelType w:val="hybridMultilevel"/>
    <w:tmpl w:val="FF8A18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8"/>
  </w:num>
  <w:num w:numId="4">
    <w:abstractNumId w:val="4"/>
  </w:num>
  <w:num w:numId="5">
    <w:abstractNumId w:val="26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29"/>
  </w:num>
  <w:num w:numId="13">
    <w:abstractNumId w:val="22"/>
  </w:num>
  <w:num w:numId="14">
    <w:abstractNumId w:val="30"/>
  </w:num>
  <w:num w:numId="15">
    <w:abstractNumId w:val="20"/>
  </w:num>
  <w:num w:numId="16">
    <w:abstractNumId w:val="2"/>
  </w:num>
  <w:num w:numId="17">
    <w:abstractNumId w:val="6"/>
  </w:num>
  <w:num w:numId="18">
    <w:abstractNumId w:val="28"/>
  </w:num>
  <w:num w:numId="19">
    <w:abstractNumId w:val="24"/>
  </w:num>
  <w:num w:numId="20">
    <w:abstractNumId w:val="10"/>
  </w:num>
  <w:num w:numId="21">
    <w:abstractNumId w:val="15"/>
  </w:num>
  <w:num w:numId="22">
    <w:abstractNumId w:val="0"/>
  </w:num>
  <w:num w:numId="23">
    <w:abstractNumId w:val="21"/>
  </w:num>
  <w:num w:numId="24">
    <w:abstractNumId w:val="1"/>
  </w:num>
  <w:num w:numId="25">
    <w:abstractNumId w:val="13"/>
  </w:num>
  <w:num w:numId="26">
    <w:abstractNumId w:val="17"/>
  </w:num>
  <w:num w:numId="27">
    <w:abstractNumId w:val="31"/>
  </w:num>
  <w:num w:numId="28">
    <w:abstractNumId w:val="5"/>
  </w:num>
  <w:num w:numId="29">
    <w:abstractNumId w:val="25"/>
  </w:num>
  <w:num w:numId="30">
    <w:abstractNumId w:val="23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21"/>
    <w:rsid w:val="000009C2"/>
    <w:rsid w:val="00000F94"/>
    <w:rsid w:val="0000477A"/>
    <w:rsid w:val="00006DC0"/>
    <w:rsid w:val="0001079A"/>
    <w:rsid w:val="00013F87"/>
    <w:rsid w:val="00025776"/>
    <w:rsid w:val="00037D34"/>
    <w:rsid w:val="000425E7"/>
    <w:rsid w:val="00044DAA"/>
    <w:rsid w:val="00046743"/>
    <w:rsid w:val="00046AFE"/>
    <w:rsid w:val="00050CEB"/>
    <w:rsid w:val="00050EE9"/>
    <w:rsid w:val="00053D2C"/>
    <w:rsid w:val="00054394"/>
    <w:rsid w:val="00055A61"/>
    <w:rsid w:val="00073659"/>
    <w:rsid w:val="000759C1"/>
    <w:rsid w:val="000774BD"/>
    <w:rsid w:val="00084B42"/>
    <w:rsid w:val="00086E6A"/>
    <w:rsid w:val="00090E32"/>
    <w:rsid w:val="00095199"/>
    <w:rsid w:val="00096C5F"/>
    <w:rsid w:val="00097EA3"/>
    <w:rsid w:val="000A365B"/>
    <w:rsid w:val="000A4E5F"/>
    <w:rsid w:val="000A63BB"/>
    <w:rsid w:val="000C79A7"/>
    <w:rsid w:val="000D1261"/>
    <w:rsid w:val="000D5C94"/>
    <w:rsid w:val="000D671B"/>
    <w:rsid w:val="000D6983"/>
    <w:rsid w:val="000E2CBA"/>
    <w:rsid w:val="000E6106"/>
    <w:rsid w:val="000F4CFD"/>
    <w:rsid w:val="00102FB5"/>
    <w:rsid w:val="0011657B"/>
    <w:rsid w:val="001178EC"/>
    <w:rsid w:val="00124966"/>
    <w:rsid w:val="00134B51"/>
    <w:rsid w:val="00134D86"/>
    <w:rsid w:val="001363D2"/>
    <w:rsid w:val="00144F0A"/>
    <w:rsid w:val="00147DCB"/>
    <w:rsid w:val="001502B0"/>
    <w:rsid w:val="00161586"/>
    <w:rsid w:val="001767DE"/>
    <w:rsid w:val="00181CDF"/>
    <w:rsid w:val="00181F5E"/>
    <w:rsid w:val="00185618"/>
    <w:rsid w:val="001910F6"/>
    <w:rsid w:val="001920A0"/>
    <w:rsid w:val="001970F4"/>
    <w:rsid w:val="001A0472"/>
    <w:rsid w:val="001A3CB8"/>
    <w:rsid w:val="001A7990"/>
    <w:rsid w:val="001B01F9"/>
    <w:rsid w:val="001B23C4"/>
    <w:rsid w:val="001B5FDD"/>
    <w:rsid w:val="001E108C"/>
    <w:rsid w:val="001E279A"/>
    <w:rsid w:val="001F079C"/>
    <w:rsid w:val="001F13C3"/>
    <w:rsid w:val="001F303C"/>
    <w:rsid w:val="001F3D21"/>
    <w:rsid w:val="001F6349"/>
    <w:rsid w:val="00201BE1"/>
    <w:rsid w:val="00201C25"/>
    <w:rsid w:val="00202B4D"/>
    <w:rsid w:val="002036A7"/>
    <w:rsid w:val="00203736"/>
    <w:rsid w:val="00213166"/>
    <w:rsid w:val="0021577C"/>
    <w:rsid w:val="002176DB"/>
    <w:rsid w:val="00222CEB"/>
    <w:rsid w:val="00234A48"/>
    <w:rsid w:val="002376C9"/>
    <w:rsid w:val="00240406"/>
    <w:rsid w:val="00241C52"/>
    <w:rsid w:val="00242898"/>
    <w:rsid w:val="00246644"/>
    <w:rsid w:val="00250E0E"/>
    <w:rsid w:val="00252CC5"/>
    <w:rsid w:val="00253D98"/>
    <w:rsid w:val="002904A2"/>
    <w:rsid w:val="00290E9F"/>
    <w:rsid w:val="002A3616"/>
    <w:rsid w:val="002B24AF"/>
    <w:rsid w:val="002C0CF9"/>
    <w:rsid w:val="002C6DD1"/>
    <w:rsid w:val="002D06AA"/>
    <w:rsid w:val="002D0DB2"/>
    <w:rsid w:val="002D22A4"/>
    <w:rsid w:val="002E7477"/>
    <w:rsid w:val="002F1DC7"/>
    <w:rsid w:val="002F2235"/>
    <w:rsid w:val="002F721E"/>
    <w:rsid w:val="00300AC0"/>
    <w:rsid w:val="00304798"/>
    <w:rsid w:val="003116B2"/>
    <w:rsid w:val="00313C41"/>
    <w:rsid w:val="003141A7"/>
    <w:rsid w:val="00316283"/>
    <w:rsid w:val="00324F52"/>
    <w:rsid w:val="0032690E"/>
    <w:rsid w:val="00327457"/>
    <w:rsid w:val="00332901"/>
    <w:rsid w:val="0033353E"/>
    <w:rsid w:val="00335162"/>
    <w:rsid w:val="00336AB3"/>
    <w:rsid w:val="003425F2"/>
    <w:rsid w:val="0034445D"/>
    <w:rsid w:val="0034632C"/>
    <w:rsid w:val="00354334"/>
    <w:rsid w:val="003564F1"/>
    <w:rsid w:val="00356850"/>
    <w:rsid w:val="00362960"/>
    <w:rsid w:val="00370341"/>
    <w:rsid w:val="00391F4A"/>
    <w:rsid w:val="003940EA"/>
    <w:rsid w:val="003A0CC1"/>
    <w:rsid w:val="003A2EAC"/>
    <w:rsid w:val="003A5876"/>
    <w:rsid w:val="003A6520"/>
    <w:rsid w:val="003B74DD"/>
    <w:rsid w:val="003B7B2B"/>
    <w:rsid w:val="003C2D2D"/>
    <w:rsid w:val="003C30B8"/>
    <w:rsid w:val="003C7685"/>
    <w:rsid w:val="003D0936"/>
    <w:rsid w:val="003D52E9"/>
    <w:rsid w:val="003D5BE6"/>
    <w:rsid w:val="003E1394"/>
    <w:rsid w:val="003E17F6"/>
    <w:rsid w:val="003F15EC"/>
    <w:rsid w:val="003F413F"/>
    <w:rsid w:val="00407821"/>
    <w:rsid w:val="00410690"/>
    <w:rsid w:val="00412CA2"/>
    <w:rsid w:val="0042277A"/>
    <w:rsid w:val="004227E3"/>
    <w:rsid w:val="00426854"/>
    <w:rsid w:val="00433383"/>
    <w:rsid w:val="0044148A"/>
    <w:rsid w:val="004434B4"/>
    <w:rsid w:val="00450255"/>
    <w:rsid w:val="00450495"/>
    <w:rsid w:val="00454EB6"/>
    <w:rsid w:val="00460580"/>
    <w:rsid w:val="0046400C"/>
    <w:rsid w:val="00464572"/>
    <w:rsid w:val="00464AE8"/>
    <w:rsid w:val="00464DA6"/>
    <w:rsid w:val="00465EA2"/>
    <w:rsid w:val="00467682"/>
    <w:rsid w:val="004733B7"/>
    <w:rsid w:val="00474C5F"/>
    <w:rsid w:val="00482848"/>
    <w:rsid w:val="004948A3"/>
    <w:rsid w:val="004A206F"/>
    <w:rsid w:val="004A2B46"/>
    <w:rsid w:val="004A3CC5"/>
    <w:rsid w:val="004A6D91"/>
    <w:rsid w:val="004B0702"/>
    <w:rsid w:val="004B0C56"/>
    <w:rsid w:val="004B2591"/>
    <w:rsid w:val="004C0452"/>
    <w:rsid w:val="004C5166"/>
    <w:rsid w:val="004C7A33"/>
    <w:rsid w:val="004D08E7"/>
    <w:rsid w:val="004D35B5"/>
    <w:rsid w:val="004D40EA"/>
    <w:rsid w:val="004D5AE9"/>
    <w:rsid w:val="004D5DC9"/>
    <w:rsid w:val="004D65A9"/>
    <w:rsid w:val="004D745E"/>
    <w:rsid w:val="004E0F9D"/>
    <w:rsid w:val="004E1F3F"/>
    <w:rsid w:val="004E71FC"/>
    <w:rsid w:val="004F1344"/>
    <w:rsid w:val="004F4E25"/>
    <w:rsid w:val="004F7704"/>
    <w:rsid w:val="00505C91"/>
    <w:rsid w:val="00517265"/>
    <w:rsid w:val="00524E24"/>
    <w:rsid w:val="00526765"/>
    <w:rsid w:val="005348DA"/>
    <w:rsid w:val="00541F1D"/>
    <w:rsid w:val="005470BC"/>
    <w:rsid w:val="00554C4C"/>
    <w:rsid w:val="00556E60"/>
    <w:rsid w:val="00557CAE"/>
    <w:rsid w:val="00562896"/>
    <w:rsid w:val="00565A99"/>
    <w:rsid w:val="0057021F"/>
    <w:rsid w:val="0057236E"/>
    <w:rsid w:val="00575470"/>
    <w:rsid w:val="00582AB8"/>
    <w:rsid w:val="00583171"/>
    <w:rsid w:val="0058595B"/>
    <w:rsid w:val="005938AC"/>
    <w:rsid w:val="005951A5"/>
    <w:rsid w:val="00595359"/>
    <w:rsid w:val="005956B2"/>
    <w:rsid w:val="005C2D83"/>
    <w:rsid w:val="005C5DF0"/>
    <w:rsid w:val="005D5FBE"/>
    <w:rsid w:val="005D7DB8"/>
    <w:rsid w:val="005E047A"/>
    <w:rsid w:val="005E232C"/>
    <w:rsid w:val="005E5465"/>
    <w:rsid w:val="005F2FD5"/>
    <w:rsid w:val="005F46F1"/>
    <w:rsid w:val="005F6FA9"/>
    <w:rsid w:val="00602DB7"/>
    <w:rsid w:val="00606EDC"/>
    <w:rsid w:val="006074B2"/>
    <w:rsid w:val="00617C0A"/>
    <w:rsid w:val="00625940"/>
    <w:rsid w:val="00626A42"/>
    <w:rsid w:val="00640007"/>
    <w:rsid w:val="0064175D"/>
    <w:rsid w:val="0064197E"/>
    <w:rsid w:val="006442D7"/>
    <w:rsid w:val="00646C2B"/>
    <w:rsid w:val="006525D0"/>
    <w:rsid w:val="00653283"/>
    <w:rsid w:val="006608CB"/>
    <w:rsid w:val="00660B7B"/>
    <w:rsid w:val="0066192E"/>
    <w:rsid w:val="00662603"/>
    <w:rsid w:val="006636FF"/>
    <w:rsid w:val="006639B8"/>
    <w:rsid w:val="00666357"/>
    <w:rsid w:val="00673E21"/>
    <w:rsid w:val="00686DB2"/>
    <w:rsid w:val="0069219A"/>
    <w:rsid w:val="006A48EE"/>
    <w:rsid w:val="006A6B30"/>
    <w:rsid w:val="006B3DA4"/>
    <w:rsid w:val="006B6FF8"/>
    <w:rsid w:val="006C2814"/>
    <w:rsid w:val="006C4F5B"/>
    <w:rsid w:val="006D1D14"/>
    <w:rsid w:val="006D2485"/>
    <w:rsid w:val="006F3518"/>
    <w:rsid w:val="006F787A"/>
    <w:rsid w:val="0070227E"/>
    <w:rsid w:val="0070275E"/>
    <w:rsid w:val="00705D01"/>
    <w:rsid w:val="00707B53"/>
    <w:rsid w:val="0071044F"/>
    <w:rsid w:val="00710900"/>
    <w:rsid w:val="00711860"/>
    <w:rsid w:val="00714F7D"/>
    <w:rsid w:val="00720D2B"/>
    <w:rsid w:val="00726230"/>
    <w:rsid w:val="007345C6"/>
    <w:rsid w:val="00741B7A"/>
    <w:rsid w:val="00744198"/>
    <w:rsid w:val="00750AF8"/>
    <w:rsid w:val="0075106E"/>
    <w:rsid w:val="00751DAA"/>
    <w:rsid w:val="00752BCF"/>
    <w:rsid w:val="007542F4"/>
    <w:rsid w:val="00763959"/>
    <w:rsid w:val="0076444C"/>
    <w:rsid w:val="00764972"/>
    <w:rsid w:val="0077112E"/>
    <w:rsid w:val="00785A49"/>
    <w:rsid w:val="00794094"/>
    <w:rsid w:val="007A121E"/>
    <w:rsid w:val="007A2398"/>
    <w:rsid w:val="007A3322"/>
    <w:rsid w:val="007A7661"/>
    <w:rsid w:val="007B5856"/>
    <w:rsid w:val="007B6D9D"/>
    <w:rsid w:val="007C451A"/>
    <w:rsid w:val="007C682B"/>
    <w:rsid w:val="007E5379"/>
    <w:rsid w:val="007E68EC"/>
    <w:rsid w:val="007F41D1"/>
    <w:rsid w:val="007F43E3"/>
    <w:rsid w:val="007F4646"/>
    <w:rsid w:val="008110E3"/>
    <w:rsid w:val="008118AF"/>
    <w:rsid w:val="00812865"/>
    <w:rsid w:val="00812FF6"/>
    <w:rsid w:val="00815AA0"/>
    <w:rsid w:val="00820F57"/>
    <w:rsid w:val="00824DDB"/>
    <w:rsid w:val="00827BBC"/>
    <w:rsid w:val="0083516A"/>
    <w:rsid w:val="00846511"/>
    <w:rsid w:val="00850C40"/>
    <w:rsid w:val="008514B1"/>
    <w:rsid w:val="00861B3E"/>
    <w:rsid w:val="0086208E"/>
    <w:rsid w:val="00863492"/>
    <w:rsid w:val="008703EC"/>
    <w:rsid w:val="00871A97"/>
    <w:rsid w:val="00873C36"/>
    <w:rsid w:val="0087638D"/>
    <w:rsid w:val="00876AC1"/>
    <w:rsid w:val="00877BD1"/>
    <w:rsid w:val="0088025F"/>
    <w:rsid w:val="00885EA7"/>
    <w:rsid w:val="00890C1C"/>
    <w:rsid w:val="008927C8"/>
    <w:rsid w:val="00892F03"/>
    <w:rsid w:val="008932E9"/>
    <w:rsid w:val="008934C7"/>
    <w:rsid w:val="00894F8F"/>
    <w:rsid w:val="008A0AB4"/>
    <w:rsid w:val="008C1889"/>
    <w:rsid w:val="008C3123"/>
    <w:rsid w:val="008C44DF"/>
    <w:rsid w:val="008C793F"/>
    <w:rsid w:val="008E360D"/>
    <w:rsid w:val="008E6318"/>
    <w:rsid w:val="008F5250"/>
    <w:rsid w:val="008F67FB"/>
    <w:rsid w:val="00900088"/>
    <w:rsid w:val="00904A43"/>
    <w:rsid w:val="0091244E"/>
    <w:rsid w:val="009129F2"/>
    <w:rsid w:val="00927E87"/>
    <w:rsid w:val="0093384F"/>
    <w:rsid w:val="00934ADF"/>
    <w:rsid w:val="00934FA1"/>
    <w:rsid w:val="009414C0"/>
    <w:rsid w:val="00947EBC"/>
    <w:rsid w:val="00951377"/>
    <w:rsid w:val="00965F02"/>
    <w:rsid w:val="00974C4B"/>
    <w:rsid w:val="00987173"/>
    <w:rsid w:val="0099032B"/>
    <w:rsid w:val="0099418D"/>
    <w:rsid w:val="009A0AF3"/>
    <w:rsid w:val="009A0DC1"/>
    <w:rsid w:val="009B5A3E"/>
    <w:rsid w:val="009D18FE"/>
    <w:rsid w:val="009D305B"/>
    <w:rsid w:val="009D36AC"/>
    <w:rsid w:val="009D485A"/>
    <w:rsid w:val="009D4FDF"/>
    <w:rsid w:val="009E1AA2"/>
    <w:rsid w:val="009E3A2D"/>
    <w:rsid w:val="009F0D2A"/>
    <w:rsid w:val="009F4C88"/>
    <w:rsid w:val="009F709E"/>
    <w:rsid w:val="00A00FA6"/>
    <w:rsid w:val="00A13D1E"/>
    <w:rsid w:val="00A15F90"/>
    <w:rsid w:val="00A22920"/>
    <w:rsid w:val="00A26A26"/>
    <w:rsid w:val="00A3184C"/>
    <w:rsid w:val="00A323A5"/>
    <w:rsid w:val="00A3454E"/>
    <w:rsid w:val="00A36EAD"/>
    <w:rsid w:val="00A41898"/>
    <w:rsid w:val="00A42E3E"/>
    <w:rsid w:val="00A5153E"/>
    <w:rsid w:val="00A60417"/>
    <w:rsid w:val="00A71418"/>
    <w:rsid w:val="00A72DD6"/>
    <w:rsid w:val="00A734EF"/>
    <w:rsid w:val="00A756E1"/>
    <w:rsid w:val="00A76DE7"/>
    <w:rsid w:val="00A82A31"/>
    <w:rsid w:val="00A82A94"/>
    <w:rsid w:val="00A84FEC"/>
    <w:rsid w:val="00A917DD"/>
    <w:rsid w:val="00A92ABB"/>
    <w:rsid w:val="00A93BEF"/>
    <w:rsid w:val="00A94CBF"/>
    <w:rsid w:val="00AA30C3"/>
    <w:rsid w:val="00AB2F1F"/>
    <w:rsid w:val="00AB3301"/>
    <w:rsid w:val="00AC37C4"/>
    <w:rsid w:val="00AC6680"/>
    <w:rsid w:val="00AD1FD9"/>
    <w:rsid w:val="00AD734D"/>
    <w:rsid w:val="00AE6225"/>
    <w:rsid w:val="00AE7F7B"/>
    <w:rsid w:val="00AF4F1B"/>
    <w:rsid w:val="00AF7E58"/>
    <w:rsid w:val="00B140E7"/>
    <w:rsid w:val="00B26407"/>
    <w:rsid w:val="00B355F7"/>
    <w:rsid w:val="00B36855"/>
    <w:rsid w:val="00B43637"/>
    <w:rsid w:val="00B45A13"/>
    <w:rsid w:val="00B50D53"/>
    <w:rsid w:val="00B52D0E"/>
    <w:rsid w:val="00B60103"/>
    <w:rsid w:val="00B617A8"/>
    <w:rsid w:val="00B63647"/>
    <w:rsid w:val="00B6574A"/>
    <w:rsid w:val="00B8093D"/>
    <w:rsid w:val="00B8234C"/>
    <w:rsid w:val="00B854A6"/>
    <w:rsid w:val="00B94CCE"/>
    <w:rsid w:val="00BA1678"/>
    <w:rsid w:val="00BA3AF5"/>
    <w:rsid w:val="00BA4CF7"/>
    <w:rsid w:val="00BB3623"/>
    <w:rsid w:val="00BB4F0A"/>
    <w:rsid w:val="00BC31DA"/>
    <w:rsid w:val="00BC3606"/>
    <w:rsid w:val="00BC3B7B"/>
    <w:rsid w:val="00BC512F"/>
    <w:rsid w:val="00BC5AFD"/>
    <w:rsid w:val="00BC62F4"/>
    <w:rsid w:val="00BD3DCA"/>
    <w:rsid w:val="00BD4928"/>
    <w:rsid w:val="00BE2C27"/>
    <w:rsid w:val="00BE4305"/>
    <w:rsid w:val="00BE4554"/>
    <w:rsid w:val="00BF36DD"/>
    <w:rsid w:val="00BF655E"/>
    <w:rsid w:val="00C04174"/>
    <w:rsid w:val="00C048C8"/>
    <w:rsid w:val="00C10CA1"/>
    <w:rsid w:val="00C1404D"/>
    <w:rsid w:val="00C2382C"/>
    <w:rsid w:val="00C27C34"/>
    <w:rsid w:val="00C45783"/>
    <w:rsid w:val="00C4593B"/>
    <w:rsid w:val="00C46936"/>
    <w:rsid w:val="00C50979"/>
    <w:rsid w:val="00C514A5"/>
    <w:rsid w:val="00C53784"/>
    <w:rsid w:val="00C53F78"/>
    <w:rsid w:val="00C54820"/>
    <w:rsid w:val="00C63FB7"/>
    <w:rsid w:val="00C64DEA"/>
    <w:rsid w:val="00C66573"/>
    <w:rsid w:val="00C712DD"/>
    <w:rsid w:val="00C73F3E"/>
    <w:rsid w:val="00C74310"/>
    <w:rsid w:val="00C74C11"/>
    <w:rsid w:val="00C81B90"/>
    <w:rsid w:val="00C85E09"/>
    <w:rsid w:val="00C93C1C"/>
    <w:rsid w:val="00C93C92"/>
    <w:rsid w:val="00C95BDB"/>
    <w:rsid w:val="00C97D6E"/>
    <w:rsid w:val="00CA0FE3"/>
    <w:rsid w:val="00CA210B"/>
    <w:rsid w:val="00CB528B"/>
    <w:rsid w:val="00CB759F"/>
    <w:rsid w:val="00CC1B6D"/>
    <w:rsid w:val="00CC2404"/>
    <w:rsid w:val="00CC44A9"/>
    <w:rsid w:val="00CC7E2C"/>
    <w:rsid w:val="00CD6FFF"/>
    <w:rsid w:val="00CD7566"/>
    <w:rsid w:val="00CE5996"/>
    <w:rsid w:val="00CF746B"/>
    <w:rsid w:val="00D04C53"/>
    <w:rsid w:val="00D07A83"/>
    <w:rsid w:val="00D134E1"/>
    <w:rsid w:val="00D14515"/>
    <w:rsid w:val="00D26B33"/>
    <w:rsid w:val="00D315C7"/>
    <w:rsid w:val="00D3218B"/>
    <w:rsid w:val="00D40E9C"/>
    <w:rsid w:val="00D41C37"/>
    <w:rsid w:val="00D52A79"/>
    <w:rsid w:val="00D565CA"/>
    <w:rsid w:val="00D65AD0"/>
    <w:rsid w:val="00D663F4"/>
    <w:rsid w:val="00D6693D"/>
    <w:rsid w:val="00D678D1"/>
    <w:rsid w:val="00D70E02"/>
    <w:rsid w:val="00D73380"/>
    <w:rsid w:val="00D7734A"/>
    <w:rsid w:val="00D77D98"/>
    <w:rsid w:val="00D9049B"/>
    <w:rsid w:val="00D911CC"/>
    <w:rsid w:val="00D930C3"/>
    <w:rsid w:val="00DA7B8A"/>
    <w:rsid w:val="00DB039E"/>
    <w:rsid w:val="00DB461B"/>
    <w:rsid w:val="00DB5417"/>
    <w:rsid w:val="00DC0F48"/>
    <w:rsid w:val="00DC1E1B"/>
    <w:rsid w:val="00DC1FDE"/>
    <w:rsid w:val="00DC6B70"/>
    <w:rsid w:val="00DD25D0"/>
    <w:rsid w:val="00DD4198"/>
    <w:rsid w:val="00DD59EF"/>
    <w:rsid w:val="00DD611B"/>
    <w:rsid w:val="00DE0D3B"/>
    <w:rsid w:val="00DE2B0F"/>
    <w:rsid w:val="00DE48AD"/>
    <w:rsid w:val="00DE54F4"/>
    <w:rsid w:val="00DF0A2E"/>
    <w:rsid w:val="00DF1378"/>
    <w:rsid w:val="00DF1AA1"/>
    <w:rsid w:val="00DF47AE"/>
    <w:rsid w:val="00E0210E"/>
    <w:rsid w:val="00E02B78"/>
    <w:rsid w:val="00E1626C"/>
    <w:rsid w:val="00E3287D"/>
    <w:rsid w:val="00E34305"/>
    <w:rsid w:val="00E3764E"/>
    <w:rsid w:val="00E44B8F"/>
    <w:rsid w:val="00E61FE3"/>
    <w:rsid w:val="00E72485"/>
    <w:rsid w:val="00E73DCF"/>
    <w:rsid w:val="00E74C32"/>
    <w:rsid w:val="00E80F83"/>
    <w:rsid w:val="00E838D0"/>
    <w:rsid w:val="00E8488F"/>
    <w:rsid w:val="00E90082"/>
    <w:rsid w:val="00E935E2"/>
    <w:rsid w:val="00E9416B"/>
    <w:rsid w:val="00EA4047"/>
    <w:rsid w:val="00EA6D57"/>
    <w:rsid w:val="00EB4A7B"/>
    <w:rsid w:val="00EB5F1C"/>
    <w:rsid w:val="00EB74BB"/>
    <w:rsid w:val="00EC15F6"/>
    <w:rsid w:val="00EC6B9C"/>
    <w:rsid w:val="00EE7B5A"/>
    <w:rsid w:val="00EF0DDE"/>
    <w:rsid w:val="00EF772C"/>
    <w:rsid w:val="00F1007B"/>
    <w:rsid w:val="00F1150D"/>
    <w:rsid w:val="00F244AA"/>
    <w:rsid w:val="00F26073"/>
    <w:rsid w:val="00F3743C"/>
    <w:rsid w:val="00F43209"/>
    <w:rsid w:val="00F4697A"/>
    <w:rsid w:val="00F4709F"/>
    <w:rsid w:val="00F52869"/>
    <w:rsid w:val="00F52F47"/>
    <w:rsid w:val="00F548DD"/>
    <w:rsid w:val="00F54B0B"/>
    <w:rsid w:val="00F65CE3"/>
    <w:rsid w:val="00F67CE7"/>
    <w:rsid w:val="00F704F1"/>
    <w:rsid w:val="00F7112D"/>
    <w:rsid w:val="00F75759"/>
    <w:rsid w:val="00F97298"/>
    <w:rsid w:val="00FA4E3B"/>
    <w:rsid w:val="00FA583C"/>
    <w:rsid w:val="00FB2603"/>
    <w:rsid w:val="00FC6487"/>
    <w:rsid w:val="00FD042D"/>
    <w:rsid w:val="00FD3AA6"/>
    <w:rsid w:val="00FD56A5"/>
    <w:rsid w:val="00FE04DD"/>
    <w:rsid w:val="00FE06BE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D416A6B"/>
  <w15:docId w15:val="{DE9FB4E6-4810-4407-9787-DF744247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10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B6010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60103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B60103"/>
    <w:pPr>
      <w:keepNext/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60103"/>
    <w:pPr>
      <w:keepNext/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B60103"/>
    <w:pPr>
      <w:keepNext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01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010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0103"/>
    <w:pPr>
      <w:ind w:firstLine="708"/>
      <w:jc w:val="both"/>
    </w:pPr>
  </w:style>
  <w:style w:type="paragraph" w:styleId="Tekstpodstawowy">
    <w:name w:val="Body Text"/>
    <w:basedOn w:val="Normalny"/>
    <w:rsid w:val="00B60103"/>
    <w:pPr>
      <w:spacing w:line="360" w:lineRule="auto"/>
      <w:jc w:val="both"/>
    </w:pPr>
  </w:style>
  <w:style w:type="paragraph" w:styleId="Tekstprzypisukocowego">
    <w:name w:val="endnote text"/>
    <w:basedOn w:val="Normalny"/>
    <w:semiHidden/>
    <w:rsid w:val="001767DE"/>
    <w:rPr>
      <w:sz w:val="20"/>
      <w:szCs w:val="20"/>
    </w:rPr>
  </w:style>
  <w:style w:type="character" w:styleId="Odwoanieprzypisukocowego">
    <w:name w:val="endnote reference"/>
    <w:semiHidden/>
    <w:rsid w:val="001767DE"/>
    <w:rPr>
      <w:vertAlign w:val="superscript"/>
    </w:rPr>
  </w:style>
  <w:style w:type="paragraph" w:styleId="Bezodstpw">
    <w:name w:val="No Spacing"/>
    <w:link w:val="BezodstpwZnak"/>
    <w:uiPriority w:val="1"/>
    <w:qFormat/>
    <w:rsid w:val="00BC3606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D41C37"/>
    <w:rPr>
      <w:color w:val="0000FF"/>
      <w:u w:val="single"/>
    </w:rPr>
  </w:style>
  <w:style w:type="paragraph" w:customStyle="1" w:styleId="DomylnieLTTitel">
    <w:name w:val="Domy?lnie~LT~Titel"/>
    <w:basedOn w:val="Normalny"/>
    <w:rsid w:val="00785A4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252" w:lineRule="auto"/>
    </w:pPr>
    <w:rPr>
      <w:rFonts w:ascii="Tahoma" w:eastAsia="Tahoma" w:hAnsi="Tahoma" w:cs="Tahoma"/>
      <w:color w:val="000000"/>
      <w:sz w:val="76"/>
      <w:szCs w:val="76"/>
      <w:lang w:eastAsia="ar-SA"/>
    </w:rPr>
  </w:style>
  <w:style w:type="table" w:styleId="Tabela-Siatka">
    <w:name w:val="Table Grid"/>
    <w:basedOn w:val="Standardowy"/>
    <w:rsid w:val="003A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7EA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rsid w:val="00097EA3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97EA3"/>
    <w:rPr>
      <w:lang w:val="pl-PL" w:eastAsia="pl-PL" w:bidi="ar-SA"/>
    </w:rPr>
  </w:style>
  <w:style w:type="character" w:styleId="Pogrubienie">
    <w:name w:val="Strong"/>
    <w:qFormat/>
    <w:rsid w:val="00F54B0B"/>
    <w:rPr>
      <w:b/>
      <w:bCs/>
    </w:rPr>
  </w:style>
  <w:style w:type="paragraph" w:customStyle="1" w:styleId="Mapadokumentu1">
    <w:name w:val="Mapa dokumentu1"/>
    <w:basedOn w:val="Normalny"/>
    <w:semiHidden/>
    <w:rsid w:val="00C459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B94CCE"/>
  </w:style>
  <w:style w:type="paragraph" w:styleId="Tekstdymka">
    <w:name w:val="Balloon Text"/>
    <w:basedOn w:val="Normalny"/>
    <w:link w:val="TekstdymkaZnak"/>
    <w:rsid w:val="007A23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239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074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4C7A33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B5F1C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A3C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zospr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osprp.pl/2023/07/06/zawody-sportowo-pozarnicze-2023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zosprp.org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enata.Cybor.000\Pulpit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23</TotalTime>
  <Pages>4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>ZG ZOSPRP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Renata.Cybor</dc:creator>
  <cp:lastModifiedBy>Rzecznik Prasowy ZOSP RP</cp:lastModifiedBy>
  <cp:revision>7</cp:revision>
  <cp:lastPrinted>2021-04-22T08:24:00Z</cp:lastPrinted>
  <dcterms:created xsi:type="dcterms:W3CDTF">2023-08-07T11:16:00Z</dcterms:created>
  <dcterms:modified xsi:type="dcterms:W3CDTF">2023-08-11T08:43:00Z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