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C6F3F" w14:textId="626A3466" w:rsidR="008C406A" w:rsidRPr="00FF507E" w:rsidRDefault="00D02A5C" w:rsidP="008C406A">
      <w:pPr>
        <w:pStyle w:val="Tekstpodstawowy21"/>
        <w:tabs>
          <w:tab w:val="left" w:pos="284"/>
        </w:tabs>
        <w:spacing w:before="0"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FF507E">
        <w:rPr>
          <w:rFonts w:ascii="Times New Roman" w:hAnsi="Times New Roman"/>
          <w:b/>
          <w:sz w:val="24"/>
          <w:szCs w:val="24"/>
        </w:rPr>
        <w:t>Załącznik Nr 1A</w:t>
      </w:r>
      <w:r w:rsidR="0041354B">
        <w:rPr>
          <w:rFonts w:ascii="Times New Roman" w:hAnsi="Times New Roman"/>
          <w:b/>
          <w:sz w:val="24"/>
          <w:szCs w:val="24"/>
        </w:rPr>
        <w:t xml:space="preserve"> do SWZ ZP-1/2023</w:t>
      </w:r>
    </w:p>
    <w:p w14:paraId="08746861" w14:textId="77777777" w:rsidR="008C406A" w:rsidRPr="00FF507E" w:rsidRDefault="008C406A" w:rsidP="008C406A">
      <w:pPr>
        <w:pStyle w:val="Tekstpodstawowy21"/>
        <w:tabs>
          <w:tab w:val="left" w:pos="284"/>
        </w:tabs>
        <w:spacing w:before="0" w:after="0" w:line="276" w:lineRule="auto"/>
        <w:ind w:left="6096"/>
        <w:jc w:val="left"/>
        <w:rPr>
          <w:rFonts w:ascii="Times New Roman" w:hAnsi="Times New Roman"/>
          <w:b/>
          <w:sz w:val="24"/>
          <w:szCs w:val="24"/>
        </w:rPr>
      </w:pPr>
    </w:p>
    <w:p w14:paraId="74D51652" w14:textId="7C4D0E9B" w:rsidR="008C406A" w:rsidRPr="00FF507E" w:rsidRDefault="008C406A" w:rsidP="00ED3D6A">
      <w:pPr>
        <w:jc w:val="center"/>
        <w:rPr>
          <w:b/>
          <w:bCs/>
          <w:color w:val="000000"/>
          <w:sz w:val="22"/>
          <w:szCs w:val="22"/>
        </w:rPr>
      </w:pPr>
      <w:r w:rsidRPr="00FF507E">
        <w:rPr>
          <w:b/>
          <w:bCs/>
          <w:color w:val="000000"/>
          <w:sz w:val="22"/>
          <w:szCs w:val="22"/>
        </w:rPr>
        <w:t>Minimal</w:t>
      </w:r>
      <w:r w:rsidR="00856969">
        <w:rPr>
          <w:b/>
          <w:bCs/>
          <w:color w:val="000000"/>
          <w:sz w:val="22"/>
          <w:szCs w:val="22"/>
        </w:rPr>
        <w:t xml:space="preserve">ne wymagania techniczne dla </w:t>
      </w:r>
      <w:r w:rsidRPr="00FF507E">
        <w:rPr>
          <w:b/>
          <w:bCs/>
          <w:color w:val="000000"/>
          <w:sz w:val="22"/>
          <w:szCs w:val="22"/>
        </w:rPr>
        <w:t>pompy</w:t>
      </w:r>
      <w:r w:rsidR="00097E5C" w:rsidRPr="00FF507E">
        <w:rPr>
          <w:b/>
          <w:bCs/>
          <w:color w:val="000000"/>
          <w:sz w:val="22"/>
          <w:szCs w:val="22"/>
        </w:rPr>
        <w:t xml:space="preserve"> powodziowej</w:t>
      </w:r>
      <w:r w:rsidRPr="00FF507E">
        <w:rPr>
          <w:b/>
          <w:bCs/>
          <w:color w:val="000000"/>
          <w:sz w:val="22"/>
          <w:szCs w:val="22"/>
        </w:rPr>
        <w:t xml:space="preserve"> </w:t>
      </w:r>
      <w:r w:rsidR="00856969">
        <w:rPr>
          <w:b/>
          <w:bCs/>
          <w:color w:val="000000"/>
          <w:sz w:val="22"/>
          <w:szCs w:val="22"/>
        </w:rPr>
        <w:t xml:space="preserve">wysokiej wydajności </w:t>
      </w:r>
      <w:r w:rsidRPr="00FF507E">
        <w:rPr>
          <w:b/>
          <w:bCs/>
          <w:color w:val="000000"/>
          <w:sz w:val="22"/>
          <w:szCs w:val="22"/>
        </w:rPr>
        <w:t>do wody zanieczyszczonej</w:t>
      </w:r>
      <w:r w:rsidR="00E71A6B">
        <w:rPr>
          <w:b/>
          <w:bCs/>
          <w:color w:val="000000"/>
          <w:sz w:val="22"/>
          <w:szCs w:val="22"/>
        </w:rPr>
        <w:t xml:space="preserve"> wraz z przyczepą transportową</w:t>
      </w:r>
      <w:bookmarkStart w:id="0" w:name="_GoBack"/>
      <w:bookmarkEnd w:id="0"/>
    </w:p>
    <w:p w14:paraId="2DC633C3" w14:textId="77777777" w:rsidR="008C406A" w:rsidRPr="00FF507E" w:rsidRDefault="008C406A" w:rsidP="00ED3D6A">
      <w:pPr>
        <w:jc w:val="center"/>
        <w:rPr>
          <w:b/>
          <w:bCs/>
          <w:color w:val="000000"/>
          <w:sz w:val="22"/>
          <w:szCs w:val="22"/>
        </w:rPr>
      </w:pPr>
      <w:r w:rsidRPr="00FF507E">
        <w:rPr>
          <w:b/>
          <w:bCs/>
          <w:color w:val="000000"/>
          <w:sz w:val="22"/>
          <w:szCs w:val="22"/>
        </w:rPr>
        <w:t xml:space="preserve">Należy podać producenta, typ, model oferowanej motopompy </w:t>
      </w:r>
      <w:r w:rsidR="00ED3D6A" w:rsidRPr="00FF507E">
        <w:rPr>
          <w:b/>
          <w:bCs/>
          <w:color w:val="000000"/>
          <w:sz w:val="22"/>
          <w:szCs w:val="22"/>
        </w:rPr>
        <w:t>*</w:t>
      </w:r>
    </w:p>
    <w:p w14:paraId="27BC8FF1" w14:textId="77777777" w:rsidR="008C406A" w:rsidRPr="00FF507E" w:rsidRDefault="008C406A" w:rsidP="00ED3D6A">
      <w:pPr>
        <w:jc w:val="center"/>
        <w:rPr>
          <w:b/>
          <w:bCs/>
          <w:color w:val="000000"/>
          <w:sz w:val="22"/>
          <w:szCs w:val="22"/>
        </w:rPr>
      </w:pPr>
    </w:p>
    <w:p w14:paraId="07EACAB3" w14:textId="77777777" w:rsidR="008C406A" w:rsidRPr="00FF507E" w:rsidRDefault="008C406A" w:rsidP="00ED3D6A">
      <w:pPr>
        <w:jc w:val="center"/>
        <w:rPr>
          <w:b/>
          <w:bCs/>
          <w:color w:val="000000"/>
        </w:rPr>
      </w:pPr>
      <w:r w:rsidRPr="00FF507E">
        <w:rPr>
          <w:b/>
          <w:bCs/>
          <w:color w:val="000000"/>
        </w:rPr>
        <w:t>………………………………………………………………………….…</w:t>
      </w:r>
    </w:p>
    <w:p w14:paraId="556EE6B4" w14:textId="77777777" w:rsidR="00ED3D6A" w:rsidRPr="00FF507E" w:rsidRDefault="008C406A" w:rsidP="00ED3D6A">
      <w:pPr>
        <w:jc w:val="center"/>
        <w:rPr>
          <w:bCs/>
          <w:color w:val="000000"/>
          <w:sz w:val="18"/>
          <w:szCs w:val="18"/>
        </w:rPr>
      </w:pPr>
      <w:r w:rsidRPr="00FF507E">
        <w:rPr>
          <w:bCs/>
          <w:color w:val="000000"/>
          <w:sz w:val="18"/>
          <w:szCs w:val="18"/>
        </w:rPr>
        <w:t>(wypełnia wykonawca)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371"/>
        <w:gridCol w:w="4678"/>
      </w:tblGrid>
      <w:tr w:rsidR="008C406A" w:rsidRPr="00FF507E" w14:paraId="48F7D628" w14:textId="77777777" w:rsidTr="00436C49">
        <w:trPr>
          <w:cantSplit/>
          <w:trHeight w:val="602"/>
          <w:tblHeader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1A9571A4" w14:textId="77777777" w:rsidR="008C406A" w:rsidRPr="00FF507E" w:rsidRDefault="008C406A" w:rsidP="008C0CC1">
            <w:pPr>
              <w:keepNext/>
              <w:spacing w:line="276" w:lineRule="auto"/>
              <w:ind w:right="-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07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723569C8" w14:textId="77777777" w:rsidR="008C406A" w:rsidRPr="00FF507E" w:rsidRDefault="008C406A" w:rsidP="008C0CC1">
            <w:pPr>
              <w:keepNext/>
              <w:spacing w:line="276" w:lineRule="auto"/>
              <w:ind w:right="-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07E">
              <w:rPr>
                <w:b/>
                <w:bCs/>
                <w:color w:val="000000"/>
                <w:sz w:val="22"/>
                <w:szCs w:val="22"/>
              </w:rPr>
              <w:t>Wymagania minimalne motopompy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06280942" w14:textId="77777777" w:rsidR="008C406A" w:rsidRPr="00FF507E" w:rsidRDefault="008C406A" w:rsidP="008C406A">
            <w:pPr>
              <w:keepNext/>
              <w:spacing w:line="276" w:lineRule="auto"/>
              <w:ind w:right="-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07E">
              <w:rPr>
                <w:b/>
                <w:color w:val="000000"/>
                <w:sz w:val="22"/>
                <w:szCs w:val="22"/>
              </w:rPr>
              <w:t>Propozycje Wykonawcy</w:t>
            </w:r>
          </w:p>
        </w:tc>
      </w:tr>
      <w:tr w:rsidR="008C406A" w:rsidRPr="00FF507E" w14:paraId="681B4A67" w14:textId="77777777" w:rsidTr="00436C49">
        <w:trPr>
          <w:cantSplit/>
          <w:trHeight w:val="1543"/>
          <w:jc w:val="center"/>
        </w:trPr>
        <w:tc>
          <w:tcPr>
            <w:tcW w:w="704" w:type="dxa"/>
            <w:vAlign w:val="center"/>
          </w:tcPr>
          <w:p w14:paraId="66DFAAAC" w14:textId="77777777" w:rsidR="008C406A" w:rsidRPr="00FF507E" w:rsidRDefault="008C406A" w:rsidP="008C0CC1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pacing w:line="27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FF50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2DA38923" w14:textId="6D4EBF99" w:rsidR="008C406A" w:rsidRPr="00FF507E" w:rsidRDefault="00856969" w:rsidP="008C406A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pacing w:line="276" w:lineRule="auto"/>
              <w:ind w:right="-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8C406A" w:rsidRPr="00FF507E">
              <w:rPr>
                <w:color w:val="000000"/>
                <w:sz w:val="20"/>
                <w:szCs w:val="20"/>
              </w:rPr>
              <w:t xml:space="preserve">ompa musi posiadać aktualne na dzień odbioru świadectwo dopuszczenia zgodnie z rozporządzeniem Ministra Spraw Wewnętrznych i Administracji z dnia 20 czerwca 2007 w sprawie wykazu wyrobów służących zapewnieniu bezpieczeństwa publicznego lub ochronie zdrowia i życia  oraz mienia, a także zasad wydawania dopuszczenia tych wyrobów do użytkowania  (Dz. U. Nr 143 poz. 1002 z późniejszymi zmianami). </w:t>
            </w:r>
          </w:p>
        </w:tc>
        <w:tc>
          <w:tcPr>
            <w:tcW w:w="4678" w:type="dxa"/>
          </w:tcPr>
          <w:p w14:paraId="75D0D8D5" w14:textId="77777777" w:rsidR="008C406A" w:rsidRPr="00FF507E" w:rsidRDefault="00436C49" w:rsidP="00436C49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Zamawiającego.</w:t>
            </w:r>
          </w:p>
        </w:tc>
      </w:tr>
      <w:tr w:rsidR="0018578D" w:rsidRPr="00FF507E" w14:paraId="2918F24E" w14:textId="77777777" w:rsidTr="00436C49">
        <w:trPr>
          <w:cantSplit/>
          <w:trHeight w:val="904"/>
          <w:jc w:val="center"/>
        </w:trPr>
        <w:tc>
          <w:tcPr>
            <w:tcW w:w="704" w:type="dxa"/>
            <w:vAlign w:val="center"/>
          </w:tcPr>
          <w:p w14:paraId="7A024853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449DA278" w14:textId="1039E1AB" w:rsidR="0018578D" w:rsidRPr="00FF507E" w:rsidRDefault="00856969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8578D" w:rsidRPr="00FF507E">
              <w:rPr>
                <w:rFonts w:ascii="Times New Roman" w:hAnsi="Times New Roman" w:cs="Times New Roman"/>
                <w:sz w:val="20"/>
                <w:szCs w:val="20"/>
              </w:rPr>
              <w:t>ompa z silnikiem spalinowym o wydajności min. 3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578D" w:rsidRPr="00FF507E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481A31"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78D" w:rsidRPr="00FF507E">
              <w:rPr>
                <w:rFonts w:ascii="Times New Roman" w:hAnsi="Times New Roman" w:cs="Times New Roman"/>
                <w:sz w:val="20"/>
                <w:szCs w:val="20"/>
              </w:rPr>
              <w:t>l/min przy głębokości ssania 1,5 m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578D"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przy ciśnieniu 1 bar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31"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z dodatkową pompą przeznaczoną do nawodnienia linii ssawnej wodą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35B6"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zamontowana na przyczepie z homologacją</w:t>
            </w:r>
          </w:p>
        </w:tc>
        <w:tc>
          <w:tcPr>
            <w:tcW w:w="4678" w:type="dxa"/>
          </w:tcPr>
          <w:p w14:paraId="33C23704" w14:textId="17930A02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 xml:space="preserve"> Należy wskazać, czy spełnia wymagania Zamawiającego.</w:t>
            </w:r>
          </w:p>
          <w:p w14:paraId="6E6EBB6B" w14:textId="396D5E2A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78D" w:rsidRPr="00FF507E" w14:paraId="159E5435" w14:textId="77777777" w:rsidTr="00436C49">
        <w:trPr>
          <w:cantSplit/>
          <w:trHeight w:val="730"/>
          <w:jc w:val="center"/>
        </w:trPr>
        <w:tc>
          <w:tcPr>
            <w:tcW w:w="704" w:type="dxa"/>
            <w:vAlign w:val="center"/>
          </w:tcPr>
          <w:p w14:paraId="3D146CAF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vAlign w:val="center"/>
          </w:tcPr>
          <w:p w14:paraId="539A40F4" w14:textId="28C82CB4" w:rsidR="0018578D" w:rsidRPr="00FF507E" w:rsidRDefault="0018578D" w:rsidP="0018578D">
            <w:pPr>
              <w:pStyle w:val="Default"/>
              <w:spacing w:line="276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Wielkość zanieczyszczeń stałych możliwych do przepompowania min. 40mm.</w:t>
            </w:r>
          </w:p>
        </w:tc>
        <w:tc>
          <w:tcPr>
            <w:tcW w:w="4678" w:type="dxa"/>
          </w:tcPr>
          <w:p w14:paraId="66F04164" w14:textId="7EF39AA2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 xml:space="preserve"> Należy wskazać, czy spełnia wymagania Zamawiającego.</w:t>
            </w:r>
          </w:p>
          <w:p w14:paraId="5FBAA023" w14:textId="0CEFCF4C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78D" w:rsidRPr="00FF507E" w14:paraId="3738926B" w14:textId="77777777" w:rsidTr="00436C49">
        <w:trPr>
          <w:cantSplit/>
          <w:trHeight w:val="752"/>
          <w:jc w:val="center"/>
        </w:trPr>
        <w:tc>
          <w:tcPr>
            <w:tcW w:w="704" w:type="dxa"/>
            <w:vAlign w:val="center"/>
          </w:tcPr>
          <w:p w14:paraId="76112189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0A406C06" w14:textId="3C35E7B5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Wymiary </w:t>
            </w:r>
            <w:r w:rsidR="00100BBF" w:rsidRPr="00FF507E">
              <w:rPr>
                <w:rFonts w:ascii="Times New Roman" w:hAnsi="Times New Roman" w:cs="Times New Roman"/>
                <w:sz w:val="20"/>
                <w:szCs w:val="20"/>
              </w:rPr>
              <w:t>pompy</w:t>
            </w:r>
          </w:p>
          <w:p w14:paraId="647CE158" w14:textId="7DA9759E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Długość – max 1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525mm z nakręconymi nasadami.</w:t>
            </w:r>
          </w:p>
          <w:p w14:paraId="25DDCB88" w14:textId="28F3EA44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Szerokość – max 6</w:t>
            </w:r>
            <w:r w:rsidR="00481A31" w:rsidRPr="00FF50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mm .</w:t>
            </w:r>
          </w:p>
          <w:p w14:paraId="48D5DCB9" w14:textId="6912247C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Wysokość max – 1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1A31" w:rsidRPr="00FF50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mm </w:t>
            </w:r>
          </w:p>
        </w:tc>
        <w:tc>
          <w:tcPr>
            <w:tcW w:w="4678" w:type="dxa"/>
          </w:tcPr>
          <w:p w14:paraId="4F818783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Podać wymiary motopompy</w:t>
            </w:r>
          </w:p>
        </w:tc>
      </w:tr>
      <w:tr w:rsidR="0018578D" w:rsidRPr="00FF507E" w14:paraId="6CD6EB8A" w14:textId="77777777" w:rsidTr="00436C49">
        <w:trPr>
          <w:cantSplit/>
          <w:trHeight w:val="614"/>
          <w:jc w:val="center"/>
        </w:trPr>
        <w:tc>
          <w:tcPr>
            <w:tcW w:w="704" w:type="dxa"/>
            <w:vAlign w:val="center"/>
          </w:tcPr>
          <w:p w14:paraId="1055E6F2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4A897DBF" w14:textId="06EA03A6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Max. masa</w:t>
            </w:r>
            <w:r w:rsidR="00100BBF"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pompy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-  430kg z pełnymi zbiornikami.</w:t>
            </w:r>
          </w:p>
        </w:tc>
        <w:tc>
          <w:tcPr>
            <w:tcW w:w="4678" w:type="dxa"/>
          </w:tcPr>
          <w:p w14:paraId="17A9EC32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Podać masę motopompy</w:t>
            </w:r>
          </w:p>
        </w:tc>
      </w:tr>
      <w:tr w:rsidR="0018578D" w:rsidRPr="00FF507E" w14:paraId="7EDE9309" w14:textId="77777777" w:rsidTr="00436C49">
        <w:trPr>
          <w:cantSplit/>
          <w:trHeight w:val="566"/>
          <w:jc w:val="center"/>
        </w:trPr>
        <w:tc>
          <w:tcPr>
            <w:tcW w:w="704" w:type="dxa"/>
            <w:vAlign w:val="center"/>
          </w:tcPr>
          <w:p w14:paraId="0C1701E0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69AFA1D9" w14:textId="7192117F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Minimalna wysokość podnoszenia min. 23m</w:t>
            </w:r>
          </w:p>
        </w:tc>
        <w:tc>
          <w:tcPr>
            <w:tcW w:w="4678" w:type="dxa"/>
          </w:tcPr>
          <w:p w14:paraId="11E0F9DF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 xml:space="preserve">Należy podać wysokość podnoszenia </w:t>
            </w:r>
          </w:p>
        </w:tc>
      </w:tr>
      <w:tr w:rsidR="0018578D" w:rsidRPr="00FF507E" w14:paraId="7FBCF688" w14:textId="77777777" w:rsidTr="00436C49">
        <w:trPr>
          <w:cantSplit/>
          <w:trHeight w:val="363"/>
          <w:jc w:val="center"/>
        </w:trPr>
        <w:tc>
          <w:tcPr>
            <w:tcW w:w="704" w:type="dxa"/>
            <w:vAlign w:val="center"/>
          </w:tcPr>
          <w:p w14:paraId="3BBBB4DC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2B1627AD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Maksymalna wysokość ssania min. 8m</w:t>
            </w:r>
          </w:p>
        </w:tc>
        <w:tc>
          <w:tcPr>
            <w:tcW w:w="4678" w:type="dxa"/>
          </w:tcPr>
          <w:p w14:paraId="0BFCE3D4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Należy podać wysokość ssania</w:t>
            </w:r>
          </w:p>
        </w:tc>
      </w:tr>
      <w:tr w:rsidR="0018578D" w:rsidRPr="00FF507E" w14:paraId="2DF439F1" w14:textId="77777777" w:rsidTr="00436C49">
        <w:trPr>
          <w:cantSplit/>
          <w:trHeight w:val="796"/>
          <w:jc w:val="center"/>
        </w:trPr>
        <w:tc>
          <w:tcPr>
            <w:tcW w:w="704" w:type="dxa"/>
            <w:vAlign w:val="center"/>
          </w:tcPr>
          <w:p w14:paraId="0F4ABA4B" w14:textId="77777777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371" w:type="dxa"/>
          </w:tcPr>
          <w:p w14:paraId="40D97E87" w14:textId="2ECFB0F7" w:rsidR="0018578D" w:rsidRPr="00FF507E" w:rsidRDefault="00856969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18578D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ompa wyposażona w:</w:t>
            </w:r>
          </w:p>
          <w:p w14:paraId="72D7CC1E" w14:textId="138C84DE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w linie ssawną 3 x 7,5m CNBOP,</w:t>
            </w:r>
          </w:p>
          <w:p w14:paraId="1D499EED" w14:textId="141CD869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w linie tłoczną 2 x 40m. CNBOP,</w:t>
            </w:r>
          </w:p>
          <w:p w14:paraId="2705740E" w14:textId="780E8D13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kos</w:t>
            </w:r>
            <w:r w:rsidR="00097E5C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ssawny z zaworem zwrotnym 3 szt.,</w:t>
            </w:r>
          </w:p>
          <w:p w14:paraId="4B187F51" w14:textId="3C1B999D" w:rsidR="00535083" w:rsidRPr="00FF507E" w:rsidRDefault="00535083" w:rsidP="00535083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przyłącza ssawne i tłoczne – STORZ 110 mm,</w:t>
            </w:r>
          </w:p>
          <w:p w14:paraId="5CC1C9AD" w14:textId="1162E71D" w:rsidR="009335B6" w:rsidRPr="00FF507E" w:rsidRDefault="00535083" w:rsidP="00535083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licznik </w:t>
            </w:r>
            <w:r w:rsidR="009335B6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motogodzin pracy,</w:t>
            </w:r>
          </w:p>
          <w:p w14:paraId="6DC3386D" w14:textId="7CD77886" w:rsidR="009335B6" w:rsidRPr="00FF507E" w:rsidRDefault="009335B6" w:rsidP="009335B6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B174EC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akumulator zabezpieczony w skrzynce ochronnej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3EBFA35D" w14:textId="49393AAB" w:rsidR="00B174EC" w:rsidRPr="00FF507E" w:rsidRDefault="009335B6" w:rsidP="009335B6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B174EC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wskaźnik poziomu paliwa,</w:t>
            </w:r>
          </w:p>
          <w:p w14:paraId="2A4D0CD0" w14:textId="63DD8A10" w:rsidR="00B174EC" w:rsidRPr="00FF507E" w:rsidRDefault="00B174EC" w:rsidP="00B174EC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korek zbiornika paliwa z kluczykiem,</w:t>
            </w:r>
          </w:p>
          <w:p w14:paraId="5BBE9B40" w14:textId="7E179D6C" w:rsidR="000459CE" w:rsidRPr="00FF507E" w:rsidRDefault="00011DD7" w:rsidP="003B359C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uszczelnienie sznurowe,</w:t>
            </w:r>
          </w:p>
        </w:tc>
        <w:tc>
          <w:tcPr>
            <w:tcW w:w="4678" w:type="dxa"/>
          </w:tcPr>
          <w:p w14:paraId="200AA3F1" w14:textId="6280239F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 xml:space="preserve"> Należy wskazać, czy spełnia wymagania Zamawiającego.</w:t>
            </w:r>
          </w:p>
          <w:p w14:paraId="3A56C5EF" w14:textId="534013DD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78D" w:rsidRPr="00FF507E" w14:paraId="0A871101" w14:textId="77777777" w:rsidTr="00436C49">
        <w:trPr>
          <w:cantSplit/>
          <w:trHeight w:val="552"/>
          <w:jc w:val="center"/>
        </w:trPr>
        <w:tc>
          <w:tcPr>
            <w:tcW w:w="704" w:type="dxa"/>
            <w:vAlign w:val="center"/>
          </w:tcPr>
          <w:p w14:paraId="0D5F9D68" w14:textId="77777777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282663DE" w14:textId="1DFA30A6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Silnik spalinowy</w:t>
            </w:r>
            <w:r w:rsidR="002D4002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(diesel)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 najmniej trzycylindrowy, zasilany olejem napędowym</w:t>
            </w:r>
            <w:r w:rsidR="0085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 mocy min. 29 KM</w:t>
            </w:r>
            <w:r w:rsidR="00097E5C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rozruchem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elektrycznym </w:t>
            </w:r>
          </w:p>
        </w:tc>
        <w:tc>
          <w:tcPr>
            <w:tcW w:w="4678" w:type="dxa"/>
          </w:tcPr>
          <w:p w14:paraId="63D20141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Podać typ, moc silnika.</w:t>
            </w:r>
          </w:p>
        </w:tc>
      </w:tr>
      <w:tr w:rsidR="0018578D" w:rsidRPr="00FF507E" w14:paraId="0AC2D4BC" w14:textId="77777777" w:rsidTr="00ED3D6A">
        <w:trPr>
          <w:cantSplit/>
          <w:trHeight w:val="513"/>
          <w:jc w:val="center"/>
        </w:trPr>
        <w:tc>
          <w:tcPr>
            <w:tcW w:w="704" w:type="dxa"/>
            <w:vAlign w:val="center"/>
          </w:tcPr>
          <w:p w14:paraId="7AA40689" w14:textId="77777777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14:paraId="019BB84C" w14:textId="55054A64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Zbiornik paliwa min. 60l </w:t>
            </w:r>
          </w:p>
        </w:tc>
        <w:tc>
          <w:tcPr>
            <w:tcW w:w="4678" w:type="dxa"/>
          </w:tcPr>
          <w:p w14:paraId="4DF9FF45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Podać pojemność zbiornika.</w:t>
            </w:r>
          </w:p>
        </w:tc>
      </w:tr>
      <w:tr w:rsidR="0018578D" w:rsidRPr="00FF507E" w14:paraId="52231926" w14:textId="77777777" w:rsidTr="00ED3D6A">
        <w:trPr>
          <w:cantSplit/>
          <w:trHeight w:val="513"/>
          <w:jc w:val="center"/>
        </w:trPr>
        <w:tc>
          <w:tcPr>
            <w:tcW w:w="704" w:type="dxa"/>
            <w:vAlign w:val="center"/>
          </w:tcPr>
          <w:p w14:paraId="091E0A50" w14:textId="37757AA8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14:paraId="607E53F6" w14:textId="1431378E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Minimalny czas pracy na jednym pełnym zbiorniku</w:t>
            </w:r>
            <w:r w:rsidR="00AD5C95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przy max obciążeniu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15h</w:t>
            </w:r>
          </w:p>
        </w:tc>
        <w:tc>
          <w:tcPr>
            <w:tcW w:w="4678" w:type="dxa"/>
          </w:tcPr>
          <w:p w14:paraId="7911DB22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Zamawiającego.</w:t>
            </w:r>
          </w:p>
          <w:p w14:paraId="6967E758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78D" w:rsidRPr="00FF507E" w14:paraId="62094A26" w14:textId="77777777" w:rsidTr="00436C49">
        <w:trPr>
          <w:cantSplit/>
          <w:trHeight w:val="657"/>
          <w:jc w:val="center"/>
        </w:trPr>
        <w:tc>
          <w:tcPr>
            <w:tcW w:w="704" w:type="dxa"/>
            <w:vAlign w:val="center"/>
          </w:tcPr>
          <w:p w14:paraId="6F67E6FE" w14:textId="6A002B5F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14:paraId="091F5D24" w14:textId="77777777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DMC przyczepy razem z pompą i dodatkowym osprzętem 1100 kg, </w:t>
            </w:r>
          </w:p>
          <w:p w14:paraId="10E7F0F4" w14:textId="0A28CFD0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Max. wymiary przyczepy: długość z dyszlem </w:t>
            </w:r>
            <w:r w:rsidR="00AD5C95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cm, szerokość</w:t>
            </w:r>
            <w:r w:rsidR="00AD5C95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cm, wysokość </w:t>
            </w:r>
            <w:r w:rsidR="00AD5C95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cm. </w:t>
            </w:r>
          </w:p>
        </w:tc>
        <w:tc>
          <w:tcPr>
            <w:tcW w:w="4678" w:type="dxa"/>
          </w:tcPr>
          <w:p w14:paraId="533059E5" w14:textId="7D88F4FD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Podać wymiary i DMC przyczepy</w:t>
            </w:r>
          </w:p>
          <w:p w14:paraId="484E676E" w14:textId="02E2D0D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</w:p>
          <w:p w14:paraId="3D109532" w14:textId="781D1C36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</w:p>
          <w:p w14:paraId="2D138CB2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78D" w:rsidRPr="00FF507E" w14:paraId="3AAD1CD8" w14:textId="77777777" w:rsidTr="00436C49">
        <w:trPr>
          <w:cantSplit/>
          <w:trHeight w:val="657"/>
          <w:jc w:val="center"/>
        </w:trPr>
        <w:tc>
          <w:tcPr>
            <w:tcW w:w="704" w:type="dxa"/>
            <w:vAlign w:val="center"/>
          </w:tcPr>
          <w:p w14:paraId="122B3A19" w14:textId="74CBD81A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14:paraId="1F608F0D" w14:textId="3F747C10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Przyczepa wyposażona w minimum dwie podpory, koło zapasowe i oświetlenie stanowiska obsługi pompy.</w:t>
            </w:r>
          </w:p>
        </w:tc>
        <w:tc>
          <w:tcPr>
            <w:tcW w:w="4678" w:type="dxa"/>
          </w:tcPr>
          <w:p w14:paraId="565CA184" w14:textId="1B4318DA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</w:t>
            </w:r>
          </w:p>
        </w:tc>
      </w:tr>
      <w:tr w:rsidR="000459CE" w:rsidRPr="00FF507E" w14:paraId="4153615C" w14:textId="77777777" w:rsidTr="00436C49">
        <w:trPr>
          <w:cantSplit/>
          <w:trHeight w:val="657"/>
          <w:jc w:val="center"/>
        </w:trPr>
        <w:tc>
          <w:tcPr>
            <w:tcW w:w="704" w:type="dxa"/>
            <w:vAlign w:val="center"/>
          </w:tcPr>
          <w:p w14:paraId="3DC1E324" w14:textId="77777777" w:rsidR="000459CE" w:rsidRPr="00FF507E" w:rsidRDefault="000459CE" w:rsidP="000459CE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33BE29" w14:textId="346F7713" w:rsidR="000459CE" w:rsidRPr="00FF507E" w:rsidRDefault="000459CE" w:rsidP="000459CE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Przyczepa przystosowana do transportu węży ssawnych i tłocznych,</w:t>
            </w:r>
          </w:p>
        </w:tc>
        <w:tc>
          <w:tcPr>
            <w:tcW w:w="4678" w:type="dxa"/>
          </w:tcPr>
          <w:p w14:paraId="2612FBD2" w14:textId="3FAABAC1" w:rsidR="000459CE" w:rsidRPr="00FF507E" w:rsidRDefault="000459CE" w:rsidP="000459CE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</w:t>
            </w:r>
          </w:p>
        </w:tc>
      </w:tr>
      <w:tr w:rsidR="000459CE" w:rsidRPr="00FF507E" w14:paraId="4F3DF1D6" w14:textId="77777777" w:rsidTr="00436C49">
        <w:trPr>
          <w:cantSplit/>
          <w:trHeight w:val="530"/>
          <w:jc w:val="center"/>
        </w:trPr>
        <w:tc>
          <w:tcPr>
            <w:tcW w:w="704" w:type="dxa"/>
            <w:vAlign w:val="center"/>
          </w:tcPr>
          <w:p w14:paraId="196E8A92" w14:textId="49983FFC" w:rsidR="000459CE" w:rsidRPr="00FF507E" w:rsidRDefault="000459CE" w:rsidP="000459CE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</w:rPr>
            </w:pPr>
            <w:r w:rsidRPr="00FF507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371" w:type="dxa"/>
          </w:tcPr>
          <w:p w14:paraId="40C6B2B2" w14:textId="77777777" w:rsidR="000459CE" w:rsidRPr="00856969" w:rsidRDefault="000459CE" w:rsidP="000459CE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6969">
              <w:rPr>
                <w:rFonts w:ascii="Times New Roman" w:hAnsi="Times New Roman"/>
                <w:color w:val="000000"/>
                <w:sz w:val="20"/>
                <w:szCs w:val="20"/>
              </w:rPr>
              <w:t>Instrukcja obsługi w języku polskim.</w:t>
            </w:r>
          </w:p>
        </w:tc>
        <w:tc>
          <w:tcPr>
            <w:tcW w:w="4678" w:type="dxa"/>
          </w:tcPr>
          <w:p w14:paraId="21C21E39" w14:textId="77777777" w:rsidR="000459CE" w:rsidRPr="00FF507E" w:rsidRDefault="000459CE" w:rsidP="000459CE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Zamawiającego.</w:t>
            </w:r>
          </w:p>
          <w:p w14:paraId="2F0E3618" w14:textId="77777777" w:rsidR="000459CE" w:rsidRPr="00FF507E" w:rsidRDefault="000459CE" w:rsidP="000459CE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59CE" w:rsidRPr="00FF507E" w14:paraId="6E706F27" w14:textId="77777777" w:rsidTr="00436C49">
        <w:trPr>
          <w:cantSplit/>
          <w:trHeight w:val="611"/>
          <w:jc w:val="center"/>
        </w:trPr>
        <w:tc>
          <w:tcPr>
            <w:tcW w:w="704" w:type="dxa"/>
            <w:vAlign w:val="center"/>
          </w:tcPr>
          <w:p w14:paraId="167384A6" w14:textId="2FA849D6" w:rsidR="000459CE" w:rsidRPr="00FF507E" w:rsidRDefault="000459CE" w:rsidP="000459CE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</w:rPr>
            </w:pPr>
            <w:r w:rsidRPr="00FF507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371" w:type="dxa"/>
            <w:vAlign w:val="center"/>
          </w:tcPr>
          <w:p w14:paraId="68B488FA" w14:textId="77777777" w:rsidR="000459CE" w:rsidRPr="00856969" w:rsidRDefault="000459CE" w:rsidP="000459CE">
            <w:pPr>
              <w:pStyle w:val="Akapitzlist"/>
              <w:spacing w:after="0"/>
              <w:ind w:left="0"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6969">
              <w:rPr>
                <w:rFonts w:ascii="Times New Roman" w:hAnsi="Times New Roman"/>
                <w:color w:val="000000"/>
                <w:sz w:val="20"/>
                <w:szCs w:val="20"/>
              </w:rPr>
              <w:t>Gwarancja na produkt min. 24 m-ce.</w:t>
            </w:r>
          </w:p>
        </w:tc>
        <w:tc>
          <w:tcPr>
            <w:tcW w:w="4678" w:type="dxa"/>
          </w:tcPr>
          <w:p w14:paraId="70F7D342" w14:textId="77777777" w:rsidR="000459CE" w:rsidRPr="00FF507E" w:rsidRDefault="000459CE" w:rsidP="000459CE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 xml:space="preserve">Podać długość okresu gwarancji </w:t>
            </w:r>
          </w:p>
        </w:tc>
      </w:tr>
    </w:tbl>
    <w:p w14:paraId="6A6525D3" w14:textId="77777777" w:rsidR="006523BA" w:rsidRPr="00FF507E" w:rsidRDefault="006523BA" w:rsidP="00436C49">
      <w:pPr>
        <w:ind w:left="993" w:firstLine="423"/>
        <w:jc w:val="both"/>
      </w:pPr>
      <w:r w:rsidRPr="00FF507E">
        <w:t xml:space="preserve">                                                                                                                                                                                 </w:t>
      </w:r>
      <w:r w:rsidR="00436C49" w:rsidRPr="00FF507E">
        <w:t xml:space="preserve">                                                 </w:t>
      </w:r>
      <w:r w:rsidRPr="00FF507E">
        <w:t xml:space="preserve">…………………………………..                                                                                                              </w:t>
      </w:r>
    </w:p>
    <w:p w14:paraId="4568F6D4" w14:textId="77777777" w:rsidR="006523BA" w:rsidRPr="00FF507E" w:rsidRDefault="006523BA" w:rsidP="00436C49">
      <w:pPr>
        <w:ind w:left="351"/>
        <w:jc w:val="both"/>
        <w:rPr>
          <w:sz w:val="16"/>
          <w:szCs w:val="16"/>
        </w:rPr>
      </w:pPr>
      <w:r w:rsidRPr="00FF507E">
        <w:rPr>
          <w:sz w:val="18"/>
          <w:szCs w:val="18"/>
        </w:rPr>
        <w:t xml:space="preserve">                        </w:t>
      </w:r>
      <w:r w:rsidRPr="00FF507E">
        <w:rPr>
          <w:sz w:val="16"/>
          <w:szCs w:val="16"/>
        </w:rPr>
        <w:t xml:space="preserve">Miejscowość , data                                                                                                    </w:t>
      </w:r>
      <w:r w:rsidR="00436C49" w:rsidRPr="00FF507E">
        <w:rPr>
          <w:sz w:val="16"/>
          <w:szCs w:val="16"/>
        </w:rPr>
        <w:t xml:space="preserve">                                          </w:t>
      </w:r>
      <w:r w:rsidR="00ED3D6A" w:rsidRPr="00FF507E">
        <w:rPr>
          <w:sz w:val="16"/>
          <w:szCs w:val="16"/>
        </w:rPr>
        <w:t xml:space="preserve">  </w:t>
      </w:r>
      <w:r w:rsidR="00436C49" w:rsidRPr="00FF507E">
        <w:rPr>
          <w:sz w:val="16"/>
          <w:szCs w:val="16"/>
        </w:rPr>
        <w:t xml:space="preserve">  …. </w:t>
      </w:r>
      <w:r w:rsidRPr="00FF507E">
        <w:rPr>
          <w:sz w:val="16"/>
          <w:szCs w:val="16"/>
        </w:rPr>
        <w:t>………………………………………………</w:t>
      </w:r>
    </w:p>
    <w:p w14:paraId="66D2016C" w14:textId="77777777" w:rsidR="006523BA" w:rsidRPr="00FF507E" w:rsidRDefault="00436C49" w:rsidP="00436C49">
      <w:pPr>
        <w:ind w:left="5307" w:firstLine="357"/>
        <w:jc w:val="both"/>
        <w:rPr>
          <w:sz w:val="16"/>
          <w:szCs w:val="16"/>
        </w:rPr>
      </w:pPr>
      <w:r w:rsidRPr="00FF507E">
        <w:rPr>
          <w:sz w:val="16"/>
          <w:szCs w:val="16"/>
        </w:rPr>
        <w:t xml:space="preserve">                                                                                     </w:t>
      </w:r>
      <w:r w:rsidR="006523BA" w:rsidRPr="00FF507E">
        <w:rPr>
          <w:sz w:val="16"/>
          <w:szCs w:val="16"/>
        </w:rPr>
        <w:t>podpis Wykonawcy lub osoby uprawnionej</w:t>
      </w:r>
    </w:p>
    <w:p w14:paraId="4D8DFF27" w14:textId="1F690EEA" w:rsidR="00254DBD" w:rsidRPr="0041354B" w:rsidRDefault="00ED3D6A" w:rsidP="0041354B">
      <w:pPr>
        <w:ind w:left="567"/>
        <w:jc w:val="both"/>
        <w:rPr>
          <w:b/>
          <w:sz w:val="16"/>
          <w:szCs w:val="16"/>
        </w:rPr>
      </w:pPr>
      <w:r w:rsidRPr="00FF507E">
        <w:rPr>
          <w:b/>
          <w:sz w:val="16"/>
          <w:szCs w:val="16"/>
        </w:rPr>
        <w:t>*) po wypełnieniu stanowi załącznik do oferty</w:t>
      </w:r>
    </w:p>
    <w:sectPr w:rsidR="00254DBD" w:rsidRPr="0041354B" w:rsidSect="00436C4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A"/>
    <w:rsid w:val="00011DD7"/>
    <w:rsid w:val="000459CE"/>
    <w:rsid w:val="00094314"/>
    <w:rsid w:val="00097E5C"/>
    <w:rsid w:val="00100BBF"/>
    <w:rsid w:val="0018578D"/>
    <w:rsid w:val="001E2502"/>
    <w:rsid w:val="00254DBD"/>
    <w:rsid w:val="00256059"/>
    <w:rsid w:val="002D4002"/>
    <w:rsid w:val="003370E9"/>
    <w:rsid w:val="003B359C"/>
    <w:rsid w:val="003F7134"/>
    <w:rsid w:val="0041354B"/>
    <w:rsid w:val="00436C49"/>
    <w:rsid w:val="00481A31"/>
    <w:rsid w:val="004C3DB3"/>
    <w:rsid w:val="00535083"/>
    <w:rsid w:val="005C76AE"/>
    <w:rsid w:val="00626EC6"/>
    <w:rsid w:val="006523BA"/>
    <w:rsid w:val="007342F5"/>
    <w:rsid w:val="00856969"/>
    <w:rsid w:val="00872A46"/>
    <w:rsid w:val="008A75DA"/>
    <w:rsid w:val="008C406A"/>
    <w:rsid w:val="009335B6"/>
    <w:rsid w:val="00A64996"/>
    <w:rsid w:val="00AC0950"/>
    <w:rsid w:val="00AD5C95"/>
    <w:rsid w:val="00B174EC"/>
    <w:rsid w:val="00D02A5C"/>
    <w:rsid w:val="00E71A6B"/>
    <w:rsid w:val="00ED3D6A"/>
    <w:rsid w:val="00FB3EF6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C406A"/>
    <w:pPr>
      <w:widowControl w:val="0"/>
      <w:overflowPunct w:val="0"/>
      <w:autoSpaceDE w:val="0"/>
      <w:autoSpaceDN w:val="0"/>
      <w:adjustRightInd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C406A"/>
    <w:pPr>
      <w:widowControl w:val="0"/>
      <w:overflowPunct w:val="0"/>
      <w:autoSpaceDE w:val="0"/>
      <w:autoSpaceDN w:val="0"/>
      <w:adjustRightInd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14</cp:revision>
  <dcterms:created xsi:type="dcterms:W3CDTF">2022-08-24T09:46:00Z</dcterms:created>
  <dcterms:modified xsi:type="dcterms:W3CDTF">2023-04-14T13:11:00Z</dcterms:modified>
</cp:coreProperties>
</file>